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7F9" w:rsidRDefault="004D67F9" w:rsidP="00CD2435">
      <w:pPr>
        <w:pStyle w:val="a3"/>
        <w:spacing w:before="1" w:line="256" w:lineRule="auto"/>
        <w:ind w:right="112"/>
        <w:jc w:val="both"/>
      </w:pPr>
    </w:p>
    <w:p w:rsidR="004D67F9" w:rsidRPr="003847EE" w:rsidRDefault="004D67F9" w:rsidP="004D67F9">
      <w:pPr>
        <w:pStyle w:val="a6"/>
        <w:jc w:val="center"/>
        <w:rPr>
          <w:b/>
          <w:sz w:val="24"/>
          <w:szCs w:val="24"/>
        </w:rPr>
      </w:pPr>
      <w:r w:rsidRPr="003847EE">
        <w:rPr>
          <w:b/>
          <w:sz w:val="24"/>
          <w:szCs w:val="24"/>
        </w:rPr>
        <w:t>УЧЕБНЫЙ</w:t>
      </w:r>
      <w:r w:rsidRPr="003847EE">
        <w:rPr>
          <w:b/>
          <w:spacing w:val="-5"/>
          <w:sz w:val="24"/>
          <w:szCs w:val="24"/>
        </w:rPr>
        <w:t xml:space="preserve"> </w:t>
      </w:r>
      <w:r w:rsidRPr="003847EE">
        <w:rPr>
          <w:b/>
          <w:sz w:val="24"/>
          <w:szCs w:val="24"/>
        </w:rPr>
        <w:t>ПЛАН</w:t>
      </w:r>
    </w:p>
    <w:p w:rsidR="004D67F9" w:rsidRPr="003847EE" w:rsidRDefault="004D67F9" w:rsidP="004D67F9">
      <w:pPr>
        <w:pStyle w:val="a6"/>
        <w:jc w:val="center"/>
        <w:rPr>
          <w:b/>
          <w:sz w:val="24"/>
          <w:szCs w:val="24"/>
        </w:rPr>
      </w:pPr>
      <w:r w:rsidRPr="003847EE">
        <w:rPr>
          <w:b/>
          <w:sz w:val="24"/>
          <w:szCs w:val="24"/>
        </w:rPr>
        <w:t>начального</w:t>
      </w:r>
      <w:r w:rsidRPr="003847EE">
        <w:rPr>
          <w:b/>
          <w:spacing w:val="-4"/>
          <w:sz w:val="24"/>
          <w:szCs w:val="24"/>
        </w:rPr>
        <w:t xml:space="preserve"> </w:t>
      </w:r>
      <w:r w:rsidRPr="003847EE">
        <w:rPr>
          <w:b/>
          <w:sz w:val="24"/>
          <w:szCs w:val="24"/>
        </w:rPr>
        <w:t>общего</w:t>
      </w:r>
      <w:r w:rsidRPr="003847EE">
        <w:rPr>
          <w:b/>
          <w:spacing w:val="-2"/>
          <w:sz w:val="24"/>
          <w:szCs w:val="24"/>
        </w:rPr>
        <w:t xml:space="preserve"> </w:t>
      </w:r>
      <w:r w:rsidRPr="003847EE">
        <w:rPr>
          <w:b/>
          <w:sz w:val="24"/>
          <w:szCs w:val="24"/>
        </w:rPr>
        <w:t>образования</w:t>
      </w:r>
    </w:p>
    <w:p w:rsidR="00CD2435" w:rsidRDefault="004D67F9" w:rsidP="004D67F9">
      <w:pPr>
        <w:pStyle w:val="a6"/>
        <w:jc w:val="center"/>
        <w:rPr>
          <w:b/>
          <w:sz w:val="24"/>
          <w:szCs w:val="24"/>
        </w:rPr>
      </w:pPr>
      <w:r w:rsidRPr="003847EE">
        <w:rPr>
          <w:b/>
          <w:sz w:val="24"/>
          <w:szCs w:val="24"/>
        </w:rPr>
        <w:t>для</w:t>
      </w:r>
      <w:r w:rsidRPr="003847EE">
        <w:rPr>
          <w:b/>
          <w:spacing w:val="-3"/>
          <w:sz w:val="24"/>
          <w:szCs w:val="24"/>
        </w:rPr>
        <w:t xml:space="preserve"> </w:t>
      </w:r>
      <w:proofErr w:type="gramStart"/>
      <w:r w:rsidRPr="003847EE">
        <w:rPr>
          <w:b/>
          <w:sz w:val="24"/>
          <w:szCs w:val="24"/>
        </w:rPr>
        <w:t>обучающихся</w:t>
      </w:r>
      <w:proofErr w:type="gramEnd"/>
      <w:r w:rsidRPr="003847EE">
        <w:rPr>
          <w:b/>
          <w:spacing w:val="-3"/>
          <w:sz w:val="24"/>
          <w:szCs w:val="24"/>
        </w:rPr>
        <w:t xml:space="preserve"> </w:t>
      </w:r>
      <w:r w:rsidRPr="003847EE">
        <w:rPr>
          <w:b/>
          <w:sz w:val="24"/>
          <w:szCs w:val="24"/>
        </w:rPr>
        <w:t>с</w:t>
      </w:r>
      <w:r w:rsidRPr="003847EE">
        <w:rPr>
          <w:b/>
          <w:spacing w:val="-1"/>
          <w:sz w:val="24"/>
          <w:szCs w:val="24"/>
        </w:rPr>
        <w:t xml:space="preserve"> </w:t>
      </w:r>
      <w:r w:rsidRPr="003847EE">
        <w:rPr>
          <w:b/>
          <w:sz w:val="24"/>
          <w:szCs w:val="24"/>
        </w:rPr>
        <w:t>тяжелыми нарушениями</w:t>
      </w:r>
      <w:r w:rsidRPr="003847EE">
        <w:rPr>
          <w:b/>
          <w:spacing w:val="-1"/>
          <w:sz w:val="24"/>
          <w:szCs w:val="24"/>
        </w:rPr>
        <w:t xml:space="preserve"> </w:t>
      </w:r>
      <w:r w:rsidRPr="003847EE">
        <w:rPr>
          <w:b/>
          <w:sz w:val="24"/>
          <w:szCs w:val="24"/>
        </w:rPr>
        <w:t>речи</w:t>
      </w:r>
    </w:p>
    <w:p w:rsidR="004D67F9" w:rsidRPr="003847EE" w:rsidRDefault="004D67F9" w:rsidP="004D67F9">
      <w:pPr>
        <w:pStyle w:val="a6"/>
        <w:jc w:val="center"/>
        <w:rPr>
          <w:b/>
          <w:sz w:val="24"/>
          <w:szCs w:val="24"/>
        </w:rPr>
      </w:pPr>
      <w:r w:rsidRPr="003847EE">
        <w:rPr>
          <w:b/>
          <w:spacing w:val="-3"/>
          <w:sz w:val="24"/>
          <w:szCs w:val="24"/>
        </w:rPr>
        <w:t xml:space="preserve"> </w:t>
      </w:r>
      <w:r w:rsidRPr="003847EE">
        <w:rPr>
          <w:b/>
          <w:sz w:val="24"/>
          <w:szCs w:val="24"/>
        </w:rPr>
        <w:t>(вариант</w:t>
      </w:r>
      <w:r w:rsidRPr="003847EE">
        <w:rPr>
          <w:b/>
          <w:spacing w:val="-4"/>
          <w:sz w:val="24"/>
          <w:szCs w:val="24"/>
        </w:rPr>
        <w:t xml:space="preserve"> </w:t>
      </w:r>
      <w:r w:rsidRPr="003847EE">
        <w:rPr>
          <w:b/>
          <w:sz w:val="24"/>
          <w:szCs w:val="24"/>
        </w:rPr>
        <w:t>5.1)</w:t>
      </w:r>
    </w:p>
    <w:p w:rsidR="004D67F9" w:rsidRPr="003847EE" w:rsidRDefault="004D67F9" w:rsidP="004D67F9">
      <w:pPr>
        <w:pStyle w:val="a6"/>
        <w:jc w:val="center"/>
        <w:rPr>
          <w:b/>
          <w:sz w:val="24"/>
          <w:szCs w:val="24"/>
        </w:rPr>
      </w:pPr>
      <w:r w:rsidRPr="003847EE">
        <w:rPr>
          <w:b/>
          <w:sz w:val="24"/>
          <w:szCs w:val="24"/>
        </w:rPr>
        <w:t>на</w:t>
      </w:r>
      <w:r w:rsidRPr="003847EE">
        <w:rPr>
          <w:b/>
          <w:spacing w:val="-4"/>
          <w:sz w:val="24"/>
          <w:szCs w:val="24"/>
        </w:rPr>
        <w:t xml:space="preserve"> </w:t>
      </w:r>
      <w:r w:rsidRPr="003847EE">
        <w:rPr>
          <w:b/>
          <w:sz w:val="24"/>
          <w:szCs w:val="24"/>
        </w:rPr>
        <w:t>2024</w:t>
      </w:r>
      <w:r w:rsidRPr="003847EE">
        <w:rPr>
          <w:b/>
          <w:spacing w:val="-1"/>
          <w:sz w:val="24"/>
          <w:szCs w:val="24"/>
        </w:rPr>
        <w:t xml:space="preserve"> </w:t>
      </w:r>
      <w:r w:rsidRPr="003847EE">
        <w:rPr>
          <w:b/>
          <w:sz w:val="24"/>
          <w:szCs w:val="24"/>
        </w:rPr>
        <w:t>-2025</w:t>
      </w:r>
      <w:r w:rsidRPr="003847EE">
        <w:rPr>
          <w:b/>
          <w:spacing w:val="2"/>
          <w:sz w:val="24"/>
          <w:szCs w:val="24"/>
        </w:rPr>
        <w:t xml:space="preserve"> </w:t>
      </w:r>
      <w:r w:rsidRPr="003847EE">
        <w:rPr>
          <w:b/>
          <w:sz w:val="24"/>
          <w:szCs w:val="24"/>
        </w:rPr>
        <w:t>учебный</w:t>
      </w:r>
      <w:r w:rsidRPr="003847EE">
        <w:rPr>
          <w:b/>
          <w:spacing w:val="-1"/>
          <w:sz w:val="24"/>
          <w:szCs w:val="24"/>
        </w:rPr>
        <w:t xml:space="preserve"> </w:t>
      </w:r>
      <w:r w:rsidRPr="003847EE">
        <w:rPr>
          <w:b/>
          <w:sz w:val="24"/>
          <w:szCs w:val="24"/>
        </w:rPr>
        <w:t>год</w:t>
      </w:r>
    </w:p>
    <w:p w:rsidR="003847EE" w:rsidRDefault="003847EE" w:rsidP="003847EE">
      <w:pPr>
        <w:pStyle w:val="a6"/>
        <w:spacing w:line="276" w:lineRule="auto"/>
        <w:jc w:val="both"/>
        <w:rPr>
          <w:sz w:val="24"/>
          <w:szCs w:val="24"/>
        </w:rPr>
      </w:pPr>
    </w:p>
    <w:p w:rsidR="00E770DF" w:rsidRPr="00E770DF" w:rsidRDefault="00E770DF" w:rsidP="00E770DF">
      <w:pPr>
        <w:tabs>
          <w:tab w:val="left" w:pos="10348"/>
        </w:tabs>
        <w:spacing w:before="2" w:line="276" w:lineRule="auto"/>
        <w:jc w:val="both"/>
      </w:pPr>
      <w:proofErr w:type="gramStart"/>
      <w:r w:rsidRPr="00E770DF">
        <w:rPr>
          <w:sz w:val="24"/>
        </w:rPr>
        <w:t>Учебный</w:t>
      </w:r>
      <w:r w:rsidRPr="00E770DF">
        <w:rPr>
          <w:spacing w:val="37"/>
          <w:sz w:val="24"/>
        </w:rPr>
        <w:t xml:space="preserve"> </w:t>
      </w:r>
      <w:r w:rsidRPr="00E770DF">
        <w:rPr>
          <w:sz w:val="24"/>
        </w:rPr>
        <w:t xml:space="preserve">план </w:t>
      </w:r>
      <w:r w:rsidRPr="00E770DF">
        <w:t xml:space="preserve">муниципального бюджетного общеобразовательного учреждения «Средняя   общеобразовательная школа № 3», </w:t>
      </w:r>
      <w:r w:rsidRPr="00E770DF">
        <w:rPr>
          <w:rFonts w:eastAsiaTheme="minorEastAsia"/>
          <w:sz w:val="24"/>
          <w:szCs w:val="24"/>
          <w:lang w:eastAsia="ru-RU"/>
        </w:rPr>
        <w:t xml:space="preserve">для обучающихся </w:t>
      </w:r>
      <w:r w:rsidRPr="003847EE">
        <w:rPr>
          <w:sz w:val="24"/>
          <w:szCs w:val="24"/>
        </w:rPr>
        <w:t xml:space="preserve">с тяжелыми нарушениями речи (ТНР) </w:t>
      </w:r>
      <w:r w:rsidRPr="00E770DF">
        <w:rPr>
          <w:rFonts w:eastAsiaTheme="minorEastAsia"/>
          <w:sz w:val="24"/>
          <w:szCs w:val="24"/>
          <w:lang w:eastAsia="ru-RU"/>
        </w:rPr>
        <w:t xml:space="preserve"> -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roofErr w:type="gramEnd"/>
    </w:p>
    <w:p w:rsidR="00E770DF" w:rsidRPr="00E770DF" w:rsidRDefault="00E770DF" w:rsidP="00E770DF">
      <w:pPr>
        <w:pStyle w:val="a6"/>
        <w:spacing w:line="276" w:lineRule="auto"/>
        <w:jc w:val="both"/>
        <w:rPr>
          <w:sz w:val="24"/>
          <w:szCs w:val="24"/>
        </w:rPr>
      </w:pPr>
      <w:r w:rsidRPr="00E770DF">
        <w:rPr>
          <w:sz w:val="24"/>
          <w:szCs w:val="24"/>
        </w:rPr>
        <w:t>Учебный</w:t>
      </w:r>
      <w:r w:rsidRPr="00E770DF">
        <w:rPr>
          <w:spacing w:val="-3"/>
          <w:sz w:val="24"/>
          <w:szCs w:val="24"/>
        </w:rPr>
        <w:t xml:space="preserve"> </w:t>
      </w:r>
      <w:r w:rsidRPr="00E770DF">
        <w:rPr>
          <w:sz w:val="24"/>
          <w:szCs w:val="24"/>
        </w:rPr>
        <w:t>план</w:t>
      </w:r>
      <w:r w:rsidRPr="00E770DF">
        <w:rPr>
          <w:spacing w:val="-2"/>
          <w:sz w:val="24"/>
          <w:szCs w:val="24"/>
        </w:rPr>
        <w:t xml:space="preserve"> </w:t>
      </w:r>
      <w:r w:rsidRPr="00E770DF">
        <w:rPr>
          <w:sz w:val="24"/>
          <w:szCs w:val="24"/>
        </w:rPr>
        <w:t xml:space="preserve">МБОУ СОШ №3 </w:t>
      </w:r>
      <w:r w:rsidRPr="00E770DF">
        <w:rPr>
          <w:spacing w:val="-3"/>
          <w:sz w:val="24"/>
          <w:szCs w:val="24"/>
        </w:rPr>
        <w:t xml:space="preserve"> </w:t>
      </w:r>
      <w:r w:rsidRPr="00E770DF">
        <w:rPr>
          <w:sz w:val="24"/>
          <w:szCs w:val="24"/>
        </w:rPr>
        <w:t>на</w:t>
      </w:r>
      <w:r w:rsidRPr="00E770DF">
        <w:rPr>
          <w:spacing w:val="-4"/>
          <w:sz w:val="24"/>
          <w:szCs w:val="24"/>
        </w:rPr>
        <w:t xml:space="preserve"> </w:t>
      </w:r>
      <w:r w:rsidRPr="00E770DF">
        <w:rPr>
          <w:sz w:val="24"/>
          <w:szCs w:val="24"/>
        </w:rPr>
        <w:t>2024-2025</w:t>
      </w:r>
      <w:r w:rsidRPr="00E770DF">
        <w:rPr>
          <w:spacing w:val="-1"/>
          <w:sz w:val="24"/>
          <w:szCs w:val="24"/>
        </w:rPr>
        <w:t xml:space="preserve"> </w:t>
      </w:r>
      <w:r w:rsidRPr="00E770DF">
        <w:rPr>
          <w:sz w:val="24"/>
          <w:szCs w:val="24"/>
        </w:rPr>
        <w:t>учебный</w:t>
      </w:r>
      <w:r w:rsidRPr="00E770DF">
        <w:rPr>
          <w:spacing w:val="-3"/>
          <w:sz w:val="24"/>
          <w:szCs w:val="24"/>
        </w:rPr>
        <w:t xml:space="preserve"> </w:t>
      </w:r>
      <w:r w:rsidRPr="00E770DF">
        <w:rPr>
          <w:sz w:val="24"/>
          <w:szCs w:val="24"/>
        </w:rPr>
        <w:t>год</w:t>
      </w:r>
      <w:r w:rsidRPr="00E770DF">
        <w:rPr>
          <w:spacing w:val="40"/>
          <w:sz w:val="24"/>
          <w:szCs w:val="24"/>
        </w:rPr>
        <w:t xml:space="preserve"> </w:t>
      </w:r>
      <w:r w:rsidRPr="00E770DF">
        <w:rPr>
          <w:sz w:val="24"/>
          <w:szCs w:val="24"/>
        </w:rPr>
        <w:t>сформирован</w:t>
      </w:r>
      <w:r w:rsidRPr="00E770DF">
        <w:rPr>
          <w:spacing w:val="40"/>
          <w:sz w:val="24"/>
          <w:szCs w:val="24"/>
        </w:rPr>
        <w:t xml:space="preserve"> </w:t>
      </w:r>
      <w:r w:rsidRPr="00E770DF">
        <w:rPr>
          <w:sz w:val="24"/>
          <w:szCs w:val="24"/>
        </w:rPr>
        <w:t>в</w:t>
      </w:r>
      <w:r w:rsidRPr="00E770DF">
        <w:rPr>
          <w:spacing w:val="-6"/>
          <w:sz w:val="24"/>
          <w:szCs w:val="24"/>
        </w:rPr>
        <w:t xml:space="preserve"> </w:t>
      </w:r>
      <w:r w:rsidRPr="00E770DF">
        <w:rPr>
          <w:sz w:val="24"/>
          <w:szCs w:val="24"/>
        </w:rPr>
        <w:t xml:space="preserve">соответствии </w:t>
      </w:r>
      <w:proofErr w:type="gramStart"/>
      <w:r w:rsidRPr="00E770DF">
        <w:rPr>
          <w:spacing w:val="-6"/>
          <w:sz w:val="24"/>
          <w:szCs w:val="24"/>
        </w:rPr>
        <w:t>с</w:t>
      </w:r>
      <w:proofErr w:type="gramEnd"/>
      <w:r w:rsidRPr="00E770DF">
        <w:rPr>
          <w:spacing w:val="-6"/>
          <w:sz w:val="24"/>
          <w:szCs w:val="24"/>
        </w:rPr>
        <w:t>:</w:t>
      </w:r>
    </w:p>
    <w:p w:rsidR="00E770DF" w:rsidRPr="00E770DF" w:rsidRDefault="00E770DF" w:rsidP="00E770DF">
      <w:pPr>
        <w:pStyle w:val="a6"/>
        <w:spacing w:line="276" w:lineRule="auto"/>
        <w:jc w:val="both"/>
        <w:rPr>
          <w:sz w:val="24"/>
          <w:szCs w:val="24"/>
        </w:rPr>
      </w:pPr>
      <w:r w:rsidRPr="00E770DF">
        <w:rPr>
          <w:sz w:val="24"/>
          <w:szCs w:val="24"/>
        </w:rPr>
        <w:t>Федеральным Законом от 29.12.2012 № 273-ФЗ «Об образовании в Российской Федерации» (со всеми изменениями и дополнениями);</w:t>
      </w:r>
    </w:p>
    <w:p w:rsidR="00E770DF" w:rsidRPr="00E770DF" w:rsidRDefault="00E770DF" w:rsidP="00E770DF">
      <w:pPr>
        <w:pStyle w:val="a6"/>
        <w:spacing w:line="276" w:lineRule="auto"/>
        <w:jc w:val="both"/>
        <w:rPr>
          <w:sz w:val="24"/>
          <w:szCs w:val="24"/>
        </w:rPr>
      </w:pPr>
      <w:r w:rsidRPr="00E770DF">
        <w:rPr>
          <w:sz w:val="24"/>
          <w:szCs w:val="24"/>
        </w:rPr>
        <w:t>Федеральным</w:t>
      </w:r>
      <w:r w:rsidRPr="00E770DF">
        <w:rPr>
          <w:spacing w:val="-6"/>
          <w:sz w:val="24"/>
          <w:szCs w:val="24"/>
        </w:rPr>
        <w:t xml:space="preserve"> </w:t>
      </w:r>
      <w:r w:rsidRPr="00E770DF">
        <w:rPr>
          <w:sz w:val="24"/>
          <w:szCs w:val="24"/>
        </w:rPr>
        <w:t>законом</w:t>
      </w:r>
      <w:r w:rsidRPr="00E770DF">
        <w:rPr>
          <w:spacing w:val="-2"/>
          <w:sz w:val="24"/>
          <w:szCs w:val="24"/>
        </w:rPr>
        <w:t xml:space="preserve"> </w:t>
      </w:r>
      <w:r w:rsidRPr="00E770DF">
        <w:rPr>
          <w:sz w:val="24"/>
          <w:szCs w:val="24"/>
        </w:rPr>
        <w:t>от</w:t>
      </w:r>
      <w:r w:rsidRPr="00E770DF">
        <w:rPr>
          <w:spacing w:val="-2"/>
          <w:sz w:val="24"/>
          <w:szCs w:val="24"/>
        </w:rPr>
        <w:t xml:space="preserve"> </w:t>
      </w:r>
      <w:r w:rsidRPr="00E770DF">
        <w:rPr>
          <w:sz w:val="24"/>
          <w:szCs w:val="24"/>
        </w:rPr>
        <w:t>24.09.2022</w:t>
      </w:r>
      <w:r w:rsidRPr="00E770DF">
        <w:rPr>
          <w:spacing w:val="-2"/>
          <w:sz w:val="24"/>
          <w:szCs w:val="24"/>
        </w:rPr>
        <w:t xml:space="preserve"> </w:t>
      </w:r>
      <w:r w:rsidRPr="00E770DF">
        <w:rPr>
          <w:sz w:val="24"/>
          <w:szCs w:val="24"/>
        </w:rPr>
        <w:t>№</w:t>
      </w:r>
      <w:r w:rsidRPr="00E770DF">
        <w:rPr>
          <w:spacing w:val="-1"/>
          <w:sz w:val="24"/>
          <w:szCs w:val="24"/>
        </w:rPr>
        <w:t xml:space="preserve"> </w:t>
      </w:r>
      <w:r w:rsidRPr="00E770DF">
        <w:rPr>
          <w:sz w:val="24"/>
          <w:szCs w:val="24"/>
        </w:rPr>
        <w:t>371-ФЗ</w:t>
      </w:r>
      <w:r w:rsidRPr="00E770DF">
        <w:rPr>
          <w:spacing w:val="2"/>
          <w:sz w:val="24"/>
          <w:szCs w:val="24"/>
        </w:rPr>
        <w:t xml:space="preserve"> </w:t>
      </w:r>
      <w:r w:rsidRPr="00E770DF">
        <w:rPr>
          <w:sz w:val="24"/>
          <w:szCs w:val="24"/>
        </w:rPr>
        <w:t>«О</w:t>
      </w:r>
      <w:r w:rsidRPr="00E770DF">
        <w:rPr>
          <w:spacing w:val="1"/>
          <w:sz w:val="24"/>
          <w:szCs w:val="24"/>
        </w:rPr>
        <w:t xml:space="preserve"> </w:t>
      </w:r>
      <w:r w:rsidRPr="00E770DF">
        <w:rPr>
          <w:sz w:val="24"/>
          <w:szCs w:val="24"/>
        </w:rPr>
        <w:t>внесении</w:t>
      </w:r>
      <w:r w:rsidRPr="00E770DF">
        <w:rPr>
          <w:spacing w:val="-2"/>
          <w:sz w:val="24"/>
          <w:szCs w:val="24"/>
        </w:rPr>
        <w:t xml:space="preserve"> </w:t>
      </w:r>
      <w:r w:rsidRPr="00E770DF">
        <w:rPr>
          <w:sz w:val="24"/>
          <w:szCs w:val="24"/>
        </w:rPr>
        <w:t>изменений</w:t>
      </w:r>
      <w:r w:rsidRPr="00E770DF">
        <w:rPr>
          <w:spacing w:val="-2"/>
          <w:sz w:val="24"/>
          <w:szCs w:val="24"/>
        </w:rPr>
        <w:t xml:space="preserve"> </w:t>
      </w:r>
      <w:r w:rsidRPr="00E770DF">
        <w:rPr>
          <w:sz w:val="24"/>
          <w:szCs w:val="24"/>
        </w:rPr>
        <w:t>в</w:t>
      </w:r>
      <w:r w:rsidRPr="00E770DF">
        <w:rPr>
          <w:spacing w:val="1"/>
          <w:sz w:val="24"/>
          <w:szCs w:val="24"/>
        </w:rPr>
        <w:t xml:space="preserve"> </w:t>
      </w:r>
      <w:r w:rsidRPr="00E770DF">
        <w:rPr>
          <w:sz w:val="24"/>
          <w:szCs w:val="24"/>
        </w:rPr>
        <w:t>Федеральный</w:t>
      </w:r>
      <w:r w:rsidRPr="00E770DF">
        <w:rPr>
          <w:spacing w:val="-1"/>
          <w:sz w:val="24"/>
          <w:szCs w:val="24"/>
        </w:rPr>
        <w:t xml:space="preserve"> </w:t>
      </w:r>
      <w:r w:rsidRPr="00E770DF">
        <w:rPr>
          <w:spacing w:val="-2"/>
          <w:sz w:val="24"/>
          <w:szCs w:val="24"/>
        </w:rPr>
        <w:t>закон</w:t>
      </w:r>
    </w:p>
    <w:p w:rsidR="00E770DF" w:rsidRPr="00E770DF" w:rsidRDefault="00E770DF" w:rsidP="00E770DF">
      <w:pPr>
        <w:pStyle w:val="a6"/>
        <w:spacing w:line="276" w:lineRule="auto"/>
        <w:jc w:val="both"/>
        <w:rPr>
          <w:sz w:val="24"/>
          <w:szCs w:val="24"/>
        </w:rPr>
      </w:pPr>
      <w:r w:rsidRPr="00E770DF">
        <w:rPr>
          <w:sz w:val="24"/>
          <w:szCs w:val="24"/>
        </w:rPr>
        <w:t>«Об образовании в Российской Федерации»</w:t>
      </w:r>
      <w:r w:rsidRPr="00E770DF">
        <w:rPr>
          <w:spacing w:val="-5"/>
          <w:sz w:val="24"/>
          <w:szCs w:val="24"/>
        </w:rPr>
        <w:t xml:space="preserve"> </w:t>
      </w:r>
      <w:r w:rsidRPr="00E770DF">
        <w:rPr>
          <w:sz w:val="24"/>
          <w:szCs w:val="24"/>
        </w:rPr>
        <w:t>и статьёй 1</w:t>
      </w:r>
      <w:r w:rsidRPr="00E770DF">
        <w:rPr>
          <w:spacing w:val="-1"/>
          <w:sz w:val="24"/>
          <w:szCs w:val="24"/>
        </w:rPr>
        <w:t xml:space="preserve"> </w:t>
      </w:r>
      <w:r w:rsidRPr="00E770DF">
        <w:rPr>
          <w:sz w:val="24"/>
          <w:szCs w:val="24"/>
        </w:rPr>
        <w:t>Федерального</w:t>
      </w:r>
      <w:r w:rsidRPr="00E770DF">
        <w:rPr>
          <w:spacing w:val="-3"/>
          <w:sz w:val="24"/>
          <w:szCs w:val="24"/>
        </w:rPr>
        <w:t xml:space="preserve"> </w:t>
      </w:r>
      <w:r w:rsidRPr="00E770DF">
        <w:rPr>
          <w:sz w:val="24"/>
          <w:szCs w:val="24"/>
        </w:rPr>
        <w:t>закона «Об</w:t>
      </w:r>
      <w:r w:rsidRPr="00E770DF">
        <w:rPr>
          <w:spacing w:val="-1"/>
          <w:sz w:val="24"/>
          <w:szCs w:val="24"/>
        </w:rPr>
        <w:t xml:space="preserve"> </w:t>
      </w:r>
      <w:r w:rsidRPr="00E770DF">
        <w:rPr>
          <w:sz w:val="24"/>
          <w:szCs w:val="24"/>
        </w:rPr>
        <w:t>обязательных требованиях в Российской Федерации»</w:t>
      </w:r>
    </w:p>
    <w:p w:rsidR="00E770DF" w:rsidRPr="00E770DF" w:rsidRDefault="00E770DF" w:rsidP="00E770DF">
      <w:pPr>
        <w:pStyle w:val="a6"/>
        <w:spacing w:line="276" w:lineRule="auto"/>
        <w:jc w:val="both"/>
        <w:rPr>
          <w:sz w:val="24"/>
          <w:szCs w:val="24"/>
        </w:rPr>
      </w:pPr>
      <w:r w:rsidRPr="00E770DF">
        <w:rPr>
          <w:sz w:val="24"/>
          <w:szCs w:val="24"/>
        </w:rPr>
        <w:t>Федеральным государственным образовательным стандартом начального</w:t>
      </w:r>
      <w:r w:rsidRPr="00E770DF">
        <w:rPr>
          <w:spacing w:val="40"/>
          <w:sz w:val="24"/>
          <w:szCs w:val="24"/>
        </w:rPr>
        <w:t xml:space="preserve"> </w:t>
      </w:r>
      <w:r w:rsidRPr="00E770DF">
        <w:rPr>
          <w:sz w:val="24"/>
          <w:szCs w:val="24"/>
        </w:rPr>
        <w:t>общего образования</w:t>
      </w:r>
      <w:r w:rsidRPr="00E770DF">
        <w:rPr>
          <w:spacing w:val="-5"/>
          <w:sz w:val="24"/>
          <w:szCs w:val="24"/>
        </w:rPr>
        <w:t xml:space="preserve"> </w:t>
      </w:r>
      <w:r w:rsidRPr="00E770DF">
        <w:rPr>
          <w:sz w:val="24"/>
          <w:szCs w:val="24"/>
        </w:rPr>
        <w:t>обучающихся</w:t>
      </w:r>
      <w:r w:rsidRPr="00E770DF">
        <w:rPr>
          <w:spacing w:val="-5"/>
          <w:sz w:val="24"/>
          <w:szCs w:val="24"/>
        </w:rPr>
        <w:t xml:space="preserve"> </w:t>
      </w:r>
      <w:r w:rsidRPr="00E770DF">
        <w:rPr>
          <w:sz w:val="24"/>
          <w:szCs w:val="24"/>
        </w:rPr>
        <w:t>с</w:t>
      </w:r>
      <w:r w:rsidRPr="00E770DF">
        <w:rPr>
          <w:spacing w:val="-6"/>
          <w:sz w:val="24"/>
          <w:szCs w:val="24"/>
        </w:rPr>
        <w:t xml:space="preserve"> </w:t>
      </w:r>
      <w:r w:rsidRPr="00E770DF">
        <w:rPr>
          <w:sz w:val="24"/>
          <w:szCs w:val="24"/>
        </w:rPr>
        <w:t>ограниченными</w:t>
      </w:r>
      <w:r w:rsidRPr="00E770DF">
        <w:rPr>
          <w:spacing w:val="-7"/>
          <w:sz w:val="24"/>
          <w:szCs w:val="24"/>
        </w:rPr>
        <w:t xml:space="preserve"> </w:t>
      </w:r>
      <w:r w:rsidRPr="00E770DF">
        <w:rPr>
          <w:sz w:val="24"/>
          <w:szCs w:val="24"/>
        </w:rPr>
        <w:t>возможностями</w:t>
      </w:r>
      <w:r w:rsidRPr="00E770DF">
        <w:rPr>
          <w:spacing w:val="-5"/>
          <w:sz w:val="24"/>
          <w:szCs w:val="24"/>
        </w:rPr>
        <w:t xml:space="preserve"> </w:t>
      </w:r>
      <w:r w:rsidRPr="00E770DF">
        <w:rPr>
          <w:sz w:val="24"/>
          <w:szCs w:val="24"/>
        </w:rPr>
        <w:t>здоровья,</w:t>
      </w:r>
      <w:r w:rsidRPr="00E770DF">
        <w:rPr>
          <w:spacing w:val="-3"/>
          <w:sz w:val="24"/>
          <w:szCs w:val="24"/>
        </w:rPr>
        <w:t xml:space="preserve"> </w:t>
      </w:r>
      <w:r w:rsidRPr="00E770DF">
        <w:rPr>
          <w:sz w:val="24"/>
          <w:szCs w:val="24"/>
        </w:rPr>
        <w:t>утвержденным</w:t>
      </w:r>
      <w:r w:rsidRPr="00E770DF">
        <w:rPr>
          <w:spacing w:val="-7"/>
          <w:sz w:val="24"/>
          <w:szCs w:val="24"/>
        </w:rPr>
        <w:t xml:space="preserve"> </w:t>
      </w:r>
      <w:r w:rsidRPr="00E770DF">
        <w:rPr>
          <w:sz w:val="24"/>
          <w:szCs w:val="24"/>
        </w:rPr>
        <w:t>приказом Министерства</w:t>
      </w:r>
      <w:r w:rsidRPr="00E770DF">
        <w:rPr>
          <w:spacing w:val="40"/>
          <w:sz w:val="24"/>
          <w:szCs w:val="24"/>
        </w:rPr>
        <w:t xml:space="preserve"> </w:t>
      </w:r>
      <w:r w:rsidRPr="00E770DF">
        <w:rPr>
          <w:sz w:val="24"/>
          <w:szCs w:val="24"/>
        </w:rPr>
        <w:t>образования</w:t>
      </w:r>
      <w:r w:rsidRPr="00E770DF">
        <w:rPr>
          <w:spacing w:val="40"/>
          <w:sz w:val="24"/>
          <w:szCs w:val="24"/>
        </w:rPr>
        <w:t xml:space="preserve"> </w:t>
      </w:r>
      <w:r w:rsidRPr="00E770DF">
        <w:rPr>
          <w:sz w:val="24"/>
          <w:szCs w:val="24"/>
        </w:rPr>
        <w:t>и науки</w:t>
      </w:r>
      <w:r w:rsidRPr="00E770DF">
        <w:rPr>
          <w:spacing w:val="40"/>
          <w:sz w:val="24"/>
          <w:szCs w:val="24"/>
        </w:rPr>
        <w:t xml:space="preserve"> </w:t>
      </w:r>
      <w:r w:rsidRPr="00E770DF">
        <w:rPr>
          <w:sz w:val="24"/>
          <w:szCs w:val="24"/>
        </w:rPr>
        <w:t>Российской Федерации 19.12.2014 №1598 (далее – ФГОС НОО обучающихся с ОВЗ)</w:t>
      </w:r>
    </w:p>
    <w:p w:rsidR="00E770DF" w:rsidRPr="00E770DF" w:rsidRDefault="00E770DF" w:rsidP="00E770DF">
      <w:pPr>
        <w:pStyle w:val="a6"/>
        <w:spacing w:line="276" w:lineRule="auto"/>
        <w:jc w:val="both"/>
        <w:rPr>
          <w:sz w:val="24"/>
          <w:szCs w:val="24"/>
        </w:rPr>
      </w:pPr>
      <w:r w:rsidRPr="00E770DF">
        <w:rPr>
          <w:sz w:val="24"/>
          <w:szCs w:val="24"/>
        </w:rPr>
        <w:t>Федеральным государственным образовательным стандартом начального</w:t>
      </w:r>
      <w:r w:rsidRPr="00E770DF">
        <w:rPr>
          <w:spacing w:val="40"/>
          <w:sz w:val="24"/>
          <w:szCs w:val="24"/>
        </w:rPr>
        <w:t xml:space="preserve"> </w:t>
      </w:r>
      <w:r w:rsidRPr="00E770DF">
        <w:rPr>
          <w:sz w:val="24"/>
          <w:szCs w:val="24"/>
        </w:rPr>
        <w:t>общего образования, утвержденным приказом Министерства просвещения Российской Федерации</w:t>
      </w:r>
      <w:r w:rsidRPr="00E770DF">
        <w:rPr>
          <w:spacing w:val="40"/>
          <w:sz w:val="24"/>
          <w:szCs w:val="24"/>
        </w:rPr>
        <w:t xml:space="preserve"> </w:t>
      </w:r>
      <w:r w:rsidRPr="00E770DF">
        <w:rPr>
          <w:sz w:val="24"/>
          <w:szCs w:val="24"/>
        </w:rPr>
        <w:t>от 31.05.2021 №286</w:t>
      </w:r>
      <w:r w:rsidRPr="00E770DF">
        <w:rPr>
          <w:spacing w:val="40"/>
          <w:sz w:val="24"/>
          <w:szCs w:val="24"/>
        </w:rPr>
        <w:t xml:space="preserve"> </w:t>
      </w:r>
      <w:r w:rsidRPr="00E770DF">
        <w:rPr>
          <w:sz w:val="24"/>
          <w:szCs w:val="24"/>
        </w:rPr>
        <w:t>(далее – ФГОС НОО)</w:t>
      </w:r>
    </w:p>
    <w:p w:rsidR="00E770DF" w:rsidRPr="00E770DF" w:rsidRDefault="00E770DF" w:rsidP="00E770DF">
      <w:pPr>
        <w:pStyle w:val="a6"/>
        <w:spacing w:line="276" w:lineRule="auto"/>
        <w:jc w:val="both"/>
        <w:rPr>
          <w:sz w:val="24"/>
          <w:szCs w:val="24"/>
        </w:rPr>
      </w:pPr>
      <w:r w:rsidRPr="00E770DF">
        <w:rPr>
          <w:sz w:val="24"/>
          <w:szCs w:val="24"/>
        </w:rPr>
        <w:t>Приказом Министерства просвещения Российской Федерации от 22.01.2024</w:t>
      </w:r>
      <w:r w:rsidRPr="00E770DF">
        <w:rPr>
          <w:spacing w:val="40"/>
          <w:sz w:val="24"/>
          <w:szCs w:val="24"/>
        </w:rPr>
        <w:t xml:space="preserve"> </w:t>
      </w:r>
      <w:r w:rsidRPr="00E770DF">
        <w:rPr>
          <w:sz w:val="24"/>
          <w:szCs w:val="24"/>
        </w:rPr>
        <w:t>№ 31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начального общего образования и основного общего образования»</w:t>
      </w:r>
    </w:p>
    <w:p w:rsidR="00E770DF" w:rsidRPr="00E770DF" w:rsidRDefault="00E770DF" w:rsidP="00E770DF">
      <w:pPr>
        <w:pStyle w:val="a6"/>
        <w:spacing w:line="276" w:lineRule="auto"/>
        <w:jc w:val="both"/>
        <w:rPr>
          <w:sz w:val="24"/>
          <w:szCs w:val="24"/>
        </w:rPr>
      </w:pPr>
      <w:r w:rsidRPr="00E770DF">
        <w:rPr>
          <w:sz w:val="24"/>
          <w:szCs w:val="24"/>
        </w:rPr>
        <w:t>Федеральной</w:t>
      </w:r>
      <w:r w:rsidRPr="00E770DF">
        <w:rPr>
          <w:spacing w:val="40"/>
          <w:sz w:val="24"/>
          <w:szCs w:val="24"/>
        </w:rPr>
        <w:t xml:space="preserve"> </w:t>
      </w:r>
      <w:r w:rsidRPr="00E770DF">
        <w:rPr>
          <w:sz w:val="24"/>
          <w:szCs w:val="24"/>
        </w:rPr>
        <w:t>адаптированной</w:t>
      </w:r>
      <w:r w:rsidRPr="00E770DF">
        <w:rPr>
          <w:spacing w:val="-6"/>
          <w:sz w:val="24"/>
          <w:szCs w:val="24"/>
        </w:rPr>
        <w:t xml:space="preserve"> </w:t>
      </w:r>
      <w:r w:rsidRPr="00E770DF">
        <w:rPr>
          <w:sz w:val="24"/>
          <w:szCs w:val="24"/>
        </w:rPr>
        <w:t>образовательной</w:t>
      </w:r>
      <w:r w:rsidRPr="00E770DF">
        <w:rPr>
          <w:spacing w:val="-6"/>
          <w:sz w:val="24"/>
          <w:szCs w:val="24"/>
        </w:rPr>
        <w:t xml:space="preserve"> </w:t>
      </w:r>
      <w:r w:rsidRPr="00E770DF">
        <w:rPr>
          <w:sz w:val="24"/>
          <w:szCs w:val="24"/>
        </w:rPr>
        <w:t>программой</w:t>
      </w:r>
      <w:r w:rsidRPr="00E770DF">
        <w:rPr>
          <w:spacing w:val="-7"/>
          <w:sz w:val="24"/>
          <w:szCs w:val="24"/>
        </w:rPr>
        <w:t xml:space="preserve"> </w:t>
      </w:r>
      <w:r w:rsidRPr="00E770DF">
        <w:rPr>
          <w:sz w:val="24"/>
          <w:szCs w:val="24"/>
        </w:rPr>
        <w:t>начального</w:t>
      </w:r>
      <w:r w:rsidRPr="00E770DF">
        <w:rPr>
          <w:spacing w:val="-5"/>
          <w:sz w:val="24"/>
          <w:szCs w:val="24"/>
        </w:rPr>
        <w:t xml:space="preserve"> </w:t>
      </w:r>
      <w:r w:rsidRPr="00E770DF">
        <w:rPr>
          <w:sz w:val="24"/>
          <w:szCs w:val="24"/>
        </w:rPr>
        <w:t>общего</w:t>
      </w:r>
      <w:r w:rsidRPr="00E770DF">
        <w:rPr>
          <w:spacing w:val="-6"/>
          <w:sz w:val="24"/>
          <w:szCs w:val="24"/>
        </w:rPr>
        <w:t xml:space="preserve"> </w:t>
      </w:r>
      <w:r w:rsidRPr="00E770DF">
        <w:rPr>
          <w:sz w:val="24"/>
          <w:szCs w:val="24"/>
        </w:rPr>
        <w:t>образования, утвержденную приказом Министерства просвещения Российской Федерации</w:t>
      </w:r>
      <w:r w:rsidRPr="00E770DF">
        <w:rPr>
          <w:spacing w:val="40"/>
          <w:sz w:val="24"/>
          <w:szCs w:val="24"/>
        </w:rPr>
        <w:t xml:space="preserve"> </w:t>
      </w:r>
      <w:r w:rsidRPr="00E770DF">
        <w:rPr>
          <w:sz w:val="24"/>
          <w:szCs w:val="24"/>
        </w:rPr>
        <w:t>от 24.11.2022 № 1023 «Об утверждении федеральной адаптированной образовательной программы</w:t>
      </w:r>
      <w:r w:rsidRPr="00E770DF">
        <w:rPr>
          <w:spacing w:val="40"/>
          <w:sz w:val="24"/>
          <w:szCs w:val="24"/>
        </w:rPr>
        <w:t xml:space="preserve"> </w:t>
      </w:r>
      <w:r w:rsidRPr="00E770DF">
        <w:rPr>
          <w:sz w:val="24"/>
          <w:szCs w:val="24"/>
        </w:rPr>
        <w:t>начального общего образования для обучающихся с ограниченными возможностями здоровья» (далее ФАОП НОО для обучающихся с ОВЗ)</w:t>
      </w:r>
    </w:p>
    <w:p w:rsidR="00E770DF" w:rsidRPr="00E770DF" w:rsidRDefault="00E770DF" w:rsidP="00E770DF">
      <w:pPr>
        <w:pStyle w:val="a6"/>
        <w:spacing w:line="276" w:lineRule="auto"/>
        <w:jc w:val="both"/>
        <w:rPr>
          <w:sz w:val="24"/>
          <w:szCs w:val="24"/>
        </w:rPr>
      </w:pPr>
      <w:r w:rsidRPr="00E770DF">
        <w:rPr>
          <w:sz w:val="24"/>
          <w:szCs w:val="24"/>
        </w:rPr>
        <w:t>Федеральной образовательной программой</w:t>
      </w:r>
      <w:r w:rsidRPr="00E770DF">
        <w:rPr>
          <w:spacing w:val="40"/>
          <w:sz w:val="24"/>
          <w:szCs w:val="24"/>
        </w:rPr>
        <w:t xml:space="preserve"> </w:t>
      </w:r>
      <w:r w:rsidRPr="00E770DF">
        <w:rPr>
          <w:sz w:val="24"/>
          <w:szCs w:val="24"/>
        </w:rPr>
        <w:t>начального общего образования (приказ Министерства просвещения Российской Федерации</w:t>
      </w:r>
      <w:r w:rsidRPr="00E770DF">
        <w:rPr>
          <w:spacing w:val="40"/>
          <w:sz w:val="24"/>
          <w:szCs w:val="24"/>
        </w:rPr>
        <w:t xml:space="preserve"> </w:t>
      </w:r>
      <w:r w:rsidRPr="00E770DF">
        <w:rPr>
          <w:sz w:val="24"/>
          <w:szCs w:val="24"/>
        </w:rPr>
        <w:t>от 18.05.2023 № 372 «Об утверждении федеральной</w:t>
      </w:r>
      <w:r w:rsidRPr="00E770DF">
        <w:rPr>
          <w:spacing w:val="40"/>
          <w:sz w:val="24"/>
          <w:szCs w:val="24"/>
        </w:rPr>
        <w:t xml:space="preserve"> </w:t>
      </w:r>
      <w:r w:rsidRPr="00E770DF">
        <w:rPr>
          <w:sz w:val="24"/>
          <w:szCs w:val="24"/>
        </w:rPr>
        <w:t>образовательной программы начального общего образования»)</w:t>
      </w:r>
    </w:p>
    <w:p w:rsidR="00E770DF" w:rsidRPr="00E770DF" w:rsidRDefault="00E770DF" w:rsidP="00E770DF">
      <w:pPr>
        <w:pStyle w:val="a6"/>
        <w:spacing w:line="276" w:lineRule="auto"/>
        <w:jc w:val="both"/>
        <w:rPr>
          <w:sz w:val="24"/>
          <w:szCs w:val="24"/>
        </w:rPr>
      </w:pPr>
      <w:r w:rsidRPr="00E770DF">
        <w:rPr>
          <w:sz w:val="24"/>
          <w:szCs w:val="24"/>
        </w:rPr>
        <w:t>Приказом Министерства просвещения России от 19.03.2024 №171 «О внесении изменений в некоторые</w:t>
      </w:r>
      <w:r w:rsidRPr="00E770DF">
        <w:rPr>
          <w:spacing w:val="-15"/>
          <w:sz w:val="24"/>
          <w:szCs w:val="24"/>
        </w:rPr>
        <w:t xml:space="preserve"> </w:t>
      </w:r>
      <w:r w:rsidRPr="00E770DF">
        <w:rPr>
          <w:sz w:val="24"/>
          <w:szCs w:val="24"/>
        </w:rPr>
        <w:t>приказы</w:t>
      </w:r>
      <w:r w:rsidRPr="00E770DF">
        <w:rPr>
          <w:spacing w:val="-15"/>
          <w:sz w:val="24"/>
          <w:szCs w:val="24"/>
        </w:rPr>
        <w:t xml:space="preserve"> </w:t>
      </w:r>
      <w:r w:rsidRPr="00E770DF">
        <w:rPr>
          <w:sz w:val="24"/>
          <w:szCs w:val="24"/>
        </w:rPr>
        <w:t>Министерства</w:t>
      </w:r>
      <w:r w:rsidRPr="00E770DF">
        <w:rPr>
          <w:spacing w:val="-15"/>
          <w:sz w:val="24"/>
          <w:szCs w:val="24"/>
        </w:rPr>
        <w:t xml:space="preserve"> </w:t>
      </w:r>
      <w:r w:rsidRPr="00E770DF">
        <w:rPr>
          <w:sz w:val="24"/>
          <w:szCs w:val="24"/>
        </w:rPr>
        <w:t>просвещения</w:t>
      </w:r>
      <w:r w:rsidRPr="00E770DF">
        <w:rPr>
          <w:spacing w:val="31"/>
          <w:sz w:val="24"/>
          <w:szCs w:val="24"/>
        </w:rPr>
        <w:t xml:space="preserve"> </w:t>
      </w:r>
      <w:r w:rsidRPr="00E770DF">
        <w:rPr>
          <w:sz w:val="24"/>
          <w:szCs w:val="24"/>
        </w:rPr>
        <w:t>РФ,</w:t>
      </w:r>
      <w:r w:rsidRPr="00E770DF">
        <w:rPr>
          <w:spacing w:val="-15"/>
          <w:sz w:val="24"/>
          <w:szCs w:val="24"/>
        </w:rPr>
        <w:t xml:space="preserve"> </w:t>
      </w:r>
      <w:r w:rsidRPr="00E770DF">
        <w:rPr>
          <w:sz w:val="24"/>
          <w:szCs w:val="24"/>
        </w:rPr>
        <w:t>касающиеся</w:t>
      </w:r>
      <w:r w:rsidRPr="00E770DF">
        <w:rPr>
          <w:spacing w:val="-15"/>
          <w:sz w:val="24"/>
          <w:szCs w:val="24"/>
        </w:rPr>
        <w:t xml:space="preserve"> </w:t>
      </w:r>
      <w:r w:rsidRPr="00E770DF">
        <w:rPr>
          <w:sz w:val="24"/>
          <w:szCs w:val="24"/>
        </w:rPr>
        <w:t>федеральных</w:t>
      </w:r>
      <w:r w:rsidRPr="00E770DF">
        <w:rPr>
          <w:spacing w:val="-15"/>
          <w:sz w:val="24"/>
          <w:szCs w:val="24"/>
        </w:rPr>
        <w:t xml:space="preserve"> </w:t>
      </w:r>
      <w:r w:rsidRPr="00E770DF">
        <w:rPr>
          <w:sz w:val="24"/>
          <w:szCs w:val="24"/>
        </w:rPr>
        <w:t xml:space="preserve">образовательных программ начального общего образования, основного общего образования и среднего общего </w:t>
      </w:r>
      <w:r w:rsidRPr="00E770DF">
        <w:rPr>
          <w:spacing w:val="-2"/>
          <w:sz w:val="24"/>
          <w:szCs w:val="24"/>
        </w:rPr>
        <w:t>образования»</w:t>
      </w:r>
    </w:p>
    <w:p w:rsidR="00E770DF" w:rsidRPr="00E770DF" w:rsidRDefault="00E770DF" w:rsidP="00E770DF">
      <w:pPr>
        <w:pStyle w:val="a6"/>
        <w:spacing w:line="276" w:lineRule="auto"/>
        <w:jc w:val="both"/>
        <w:rPr>
          <w:sz w:val="24"/>
          <w:szCs w:val="24"/>
        </w:rPr>
      </w:pPr>
      <w:r w:rsidRPr="00E770DF">
        <w:rPr>
          <w:sz w:val="24"/>
          <w:szCs w:val="24"/>
        </w:rPr>
        <w:t xml:space="preserve">Приказом Министерства просвещения Российской Федерации от 21.09.2022 № 858 «Об утверждении федерального перечня учебников, допущенных к использованию при реализации </w:t>
      </w:r>
    </w:p>
    <w:p w:rsidR="00E770DF" w:rsidRPr="00E770DF" w:rsidRDefault="00E770DF" w:rsidP="00E770DF">
      <w:pPr>
        <w:pStyle w:val="a6"/>
        <w:spacing w:line="276" w:lineRule="auto"/>
        <w:jc w:val="both"/>
        <w:rPr>
          <w:sz w:val="24"/>
          <w:szCs w:val="24"/>
        </w:rPr>
      </w:pPr>
      <w:r w:rsidRPr="00E770DF">
        <w:rPr>
          <w:sz w:val="24"/>
          <w:szCs w:val="24"/>
        </w:rPr>
        <w:t>имеющих государственную аккредитацию образовательных программ начального общего</w:t>
      </w:r>
    </w:p>
    <w:p w:rsidR="00E770DF" w:rsidRPr="00E770DF" w:rsidRDefault="00E770DF" w:rsidP="00E770DF">
      <w:pPr>
        <w:pStyle w:val="a6"/>
        <w:spacing w:line="276" w:lineRule="auto"/>
        <w:jc w:val="both"/>
        <w:rPr>
          <w:sz w:val="24"/>
          <w:szCs w:val="24"/>
        </w:rPr>
      </w:pPr>
      <w:r w:rsidRPr="00E770DF">
        <w:rPr>
          <w:sz w:val="24"/>
          <w:szCs w:val="24"/>
        </w:rPr>
        <w:t xml:space="preserve">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w:t>
      </w:r>
      <w:r w:rsidRPr="00E770DF">
        <w:rPr>
          <w:spacing w:val="-2"/>
          <w:sz w:val="24"/>
          <w:szCs w:val="24"/>
        </w:rPr>
        <w:t xml:space="preserve">учебников» </w:t>
      </w:r>
      <w:r w:rsidRPr="00E770DF">
        <w:rPr>
          <w:sz w:val="24"/>
          <w:szCs w:val="24"/>
        </w:rPr>
        <w:t>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rsidR="00E770DF" w:rsidRPr="00E770DF" w:rsidRDefault="00E770DF" w:rsidP="00E770DF">
      <w:pPr>
        <w:pStyle w:val="a6"/>
        <w:spacing w:line="276" w:lineRule="auto"/>
        <w:jc w:val="both"/>
        <w:rPr>
          <w:sz w:val="24"/>
          <w:szCs w:val="24"/>
        </w:rPr>
      </w:pPr>
      <w:r w:rsidRPr="00E770DF">
        <w:rPr>
          <w:sz w:val="24"/>
          <w:szCs w:val="24"/>
        </w:rPr>
        <w:lastRenderedPageBreak/>
        <w:t>Приказом Министерства просвещения Российской Федерации от 22.03.2021 №115 «Об утверждении</w:t>
      </w:r>
      <w:r w:rsidRPr="00E770DF">
        <w:rPr>
          <w:spacing w:val="-15"/>
          <w:sz w:val="24"/>
          <w:szCs w:val="24"/>
        </w:rPr>
        <w:t xml:space="preserve"> </w:t>
      </w:r>
      <w:r w:rsidRPr="00E770DF">
        <w:rPr>
          <w:sz w:val="24"/>
          <w:szCs w:val="24"/>
        </w:rPr>
        <w:t>Порядка</w:t>
      </w:r>
      <w:r w:rsidRPr="00E770DF">
        <w:rPr>
          <w:spacing w:val="-15"/>
          <w:sz w:val="24"/>
          <w:szCs w:val="24"/>
        </w:rPr>
        <w:t xml:space="preserve"> </w:t>
      </w:r>
      <w:r w:rsidRPr="00E770DF">
        <w:rPr>
          <w:sz w:val="24"/>
          <w:szCs w:val="24"/>
        </w:rPr>
        <w:t>организации</w:t>
      </w:r>
      <w:r w:rsidRPr="00E770DF">
        <w:rPr>
          <w:spacing w:val="-15"/>
          <w:sz w:val="24"/>
          <w:szCs w:val="24"/>
        </w:rPr>
        <w:t xml:space="preserve"> </w:t>
      </w:r>
      <w:r w:rsidRPr="00E770DF">
        <w:rPr>
          <w:sz w:val="24"/>
          <w:szCs w:val="24"/>
        </w:rPr>
        <w:t>и</w:t>
      </w:r>
      <w:r w:rsidRPr="00E770DF">
        <w:rPr>
          <w:spacing w:val="-15"/>
          <w:sz w:val="24"/>
          <w:szCs w:val="24"/>
        </w:rPr>
        <w:t xml:space="preserve"> </w:t>
      </w:r>
      <w:r w:rsidRPr="00E770DF">
        <w:rPr>
          <w:sz w:val="24"/>
          <w:szCs w:val="24"/>
        </w:rPr>
        <w:t>осуществления</w:t>
      </w:r>
      <w:r w:rsidRPr="00E770DF">
        <w:rPr>
          <w:spacing w:val="-15"/>
          <w:sz w:val="24"/>
          <w:szCs w:val="24"/>
        </w:rPr>
        <w:t xml:space="preserve"> </w:t>
      </w:r>
      <w:r w:rsidRPr="00E770DF">
        <w:rPr>
          <w:sz w:val="24"/>
          <w:szCs w:val="24"/>
        </w:rPr>
        <w:t>образовательной</w:t>
      </w:r>
      <w:r w:rsidRPr="00E770DF">
        <w:rPr>
          <w:spacing w:val="-15"/>
          <w:sz w:val="24"/>
          <w:szCs w:val="24"/>
        </w:rPr>
        <w:t xml:space="preserve"> </w:t>
      </w:r>
      <w:r w:rsidRPr="00E770DF">
        <w:rPr>
          <w:sz w:val="24"/>
          <w:szCs w:val="24"/>
        </w:rPr>
        <w:t>деятельности</w:t>
      </w:r>
      <w:r w:rsidRPr="00E770DF">
        <w:rPr>
          <w:spacing w:val="-15"/>
          <w:sz w:val="24"/>
          <w:szCs w:val="24"/>
        </w:rPr>
        <w:t xml:space="preserve"> </w:t>
      </w:r>
      <w:r w:rsidRPr="00E770DF">
        <w:rPr>
          <w:sz w:val="24"/>
          <w:szCs w:val="24"/>
        </w:rPr>
        <w:t>по</w:t>
      </w:r>
      <w:r w:rsidRPr="00E770DF">
        <w:rPr>
          <w:spacing w:val="-15"/>
          <w:sz w:val="24"/>
          <w:szCs w:val="24"/>
        </w:rPr>
        <w:t xml:space="preserve"> </w:t>
      </w:r>
      <w:r w:rsidRPr="00E770DF">
        <w:rPr>
          <w:sz w:val="24"/>
          <w:szCs w:val="24"/>
        </w:rPr>
        <w:t>основным общеобразовательным программам - образовательным программам начального общего, основного общего и среднего общего образования»</w:t>
      </w:r>
    </w:p>
    <w:p w:rsidR="00E770DF" w:rsidRPr="00E770DF" w:rsidRDefault="00E770DF" w:rsidP="00E770DF">
      <w:pPr>
        <w:pStyle w:val="a6"/>
        <w:spacing w:line="276" w:lineRule="auto"/>
        <w:jc w:val="both"/>
        <w:rPr>
          <w:sz w:val="24"/>
          <w:szCs w:val="24"/>
        </w:rPr>
      </w:pPr>
      <w:r w:rsidRPr="00E770DF">
        <w:rPr>
          <w:sz w:val="24"/>
          <w:szCs w:val="24"/>
        </w:rPr>
        <w:t>Приказом</w:t>
      </w:r>
      <w:r w:rsidRPr="00E770DF">
        <w:rPr>
          <w:spacing w:val="-15"/>
          <w:sz w:val="24"/>
          <w:szCs w:val="24"/>
        </w:rPr>
        <w:t xml:space="preserve"> </w:t>
      </w:r>
      <w:r w:rsidRPr="00E770DF">
        <w:rPr>
          <w:sz w:val="24"/>
          <w:szCs w:val="24"/>
        </w:rPr>
        <w:t>Министерства</w:t>
      </w:r>
      <w:r w:rsidRPr="00E770DF">
        <w:rPr>
          <w:spacing w:val="-15"/>
          <w:sz w:val="24"/>
          <w:szCs w:val="24"/>
        </w:rPr>
        <w:t xml:space="preserve"> </w:t>
      </w:r>
      <w:r w:rsidRPr="00E770DF">
        <w:rPr>
          <w:sz w:val="24"/>
          <w:szCs w:val="24"/>
        </w:rPr>
        <w:t>просвещения</w:t>
      </w:r>
      <w:r w:rsidRPr="00E770DF">
        <w:rPr>
          <w:spacing w:val="-14"/>
          <w:sz w:val="24"/>
          <w:szCs w:val="24"/>
        </w:rPr>
        <w:t xml:space="preserve"> </w:t>
      </w:r>
      <w:r w:rsidRPr="00E770DF">
        <w:rPr>
          <w:sz w:val="24"/>
          <w:szCs w:val="24"/>
        </w:rPr>
        <w:t>Российской</w:t>
      </w:r>
      <w:r w:rsidRPr="00E770DF">
        <w:rPr>
          <w:spacing w:val="-10"/>
          <w:sz w:val="24"/>
          <w:szCs w:val="24"/>
        </w:rPr>
        <w:t xml:space="preserve"> </w:t>
      </w:r>
      <w:r w:rsidRPr="00E770DF">
        <w:rPr>
          <w:sz w:val="24"/>
          <w:szCs w:val="24"/>
        </w:rPr>
        <w:t>Федерации</w:t>
      </w:r>
      <w:r w:rsidRPr="00E770DF">
        <w:rPr>
          <w:spacing w:val="-13"/>
          <w:sz w:val="24"/>
          <w:szCs w:val="24"/>
        </w:rPr>
        <w:t xml:space="preserve"> </w:t>
      </w:r>
      <w:r w:rsidRPr="00E770DF">
        <w:rPr>
          <w:sz w:val="24"/>
          <w:szCs w:val="24"/>
        </w:rPr>
        <w:t>от</w:t>
      </w:r>
      <w:r w:rsidRPr="00E770DF">
        <w:rPr>
          <w:spacing w:val="-14"/>
          <w:sz w:val="24"/>
          <w:szCs w:val="24"/>
        </w:rPr>
        <w:t xml:space="preserve"> </w:t>
      </w:r>
      <w:r w:rsidRPr="00E770DF">
        <w:rPr>
          <w:sz w:val="24"/>
          <w:szCs w:val="24"/>
        </w:rPr>
        <w:t>11.02.2023</w:t>
      </w:r>
      <w:r w:rsidRPr="00E770DF">
        <w:rPr>
          <w:spacing w:val="-14"/>
          <w:sz w:val="24"/>
          <w:szCs w:val="24"/>
        </w:rPr>
        <w:t xml:space="preserve"> </w:t>
      </w:r>
      <w:r w:rsidRPr="00E770DF">
        <w:rPr>
          <w:sz w:val="24"/>
          <w:szCs w:val="24"/>
        </w:rPr>
        <w:t>№69</w:t>
      </w:r>
      <w:r w:rsidRPr="00E770DF">
        <w:rPr>
          <w:spacing w:val="-10"/>
          <w:sz w:val="24"/>
          <w:szCs w:val="24"/>
        </w:rPr>
        <w:t xml:space="preserve"> </w:t>
      </w:r>
      <w:r w:rsidRPr="00E770DF">
        <w:rPr>
          <w:sz w:val="24"/>
          <w:szCs w:val="24"/>
        </w:rPr>
        <w:t>«О</w:t>
      </w:r>
      <w:r w:rsidRPr="00E770DF">
        <w:rPr>
          <w:spacing w:val="-11"/>
          <w:sz w:val="24"/>
          <w:szCs w:val="24"/>
        </w:rPr>
        <w:t xml:space="preserve"> </w:t>
      </w:r>
      <w:r w:rsidRPr="00E770DF">
        <w:rPr>
          <w:sz w:val="24"/>
          <w:szCs w:val="24"/>
        </w:rPr>
        <w:t>внесении изменений</w:t>
      </w:r>
      <w:r w:rsidRPr="00E770DF">
        <w:rPr>
          <w:spacing w:val="-10"/>
          <w:sz w:val="24"/>
          <w:szCs w:val="24"/>
        </w:rPr>
        <w:t xml:space="preserve"> </w:t>
      </w:r>
      <w:r w:rsidRPr="00E770DF">
        <w:rPr>
          <w:sz w:val="24"/>
          <w:szCs w:val="24"/>
        </w:rPr>
        <w:t>в</w:t>
      </w:r>
      <w:r w:rsidRPr="00E770DF">
        <w:rPr>
          <w:spacing w:val="-11"/>
          <w:sz w:val="24"/>
          <w:szCs w:val="24"/>
        </w:rPr>
        <w:t xml:space="preserve"> </w:t>
      </w:r>
      <w:r w:rsidRPr="00E770DF">
        <w:rPr>
          <w:sz w:val="24"/>
          <w:szCs w:val="24"/>
        </w:rPr>
        <w:t>Порядок</w:t>
      </w:r>
      <w:r w:rsidRPr="00E770DF">
        <w:rPr>
          <w:spacing w:val="-10"/>
          <w:sz w:val="24"/>
          <w:szCs w:val="24"/>
        </w:rPr>
        <w:t xml:space="preserve"> </w:t>
      </w:r>
      <w:r w:rsidRPr="00E770DF">
        <w:rPr>
          <w:sz w:val="24"/>
          <w:szCs w:val="24"/>
        </w:rPr>
        <w:t>организации</w:t>
      </w:r>
      <w:r w:rsidRPr="00E770DF">
        <w:rPr>
          <w:spacing w:val="-10"/>
          <w:sz w:val="24"/>
          <w:szCs w:val="24"/>
        </w:rPr>
        <w:t xml:space="preserve"> </w:t>
      </w:r>
      <w:r w:rsidRPr="00E770DF">
        <w:rPr>
          <w:sz w:val="24"/>
          <w:szCs w:val="24"/>
        </w:rPr>
        <w:t>и</w:t>
      </w:r>
      <w:r w:rsidRPr="00E770DF">
        <w:rPr>
          <w:spacing w:val="-10"/>
          <w:sz w:val="24"/>
          <w:szCs w:val="24"/>
        </w:rPr>
        <w:t xml:space="preserve"> </w:t>
      </w:r>
      <w:r w:rsidRPr="00E770DF">
        <w:rPr>
          <w:sz w:val="24"/>
          <w:szCs w:val="24"/>
        </w:rPr>
        <w:t>осуществления</w:t>
      </w:r>
      <w:r w:rsidRPr="00E770DF">
        <w:rPr>
          <w:spacing w:val="-11"/>
          <w:sz w:val="24"/>
          <w:szCs w:val="24"/>
        </w:rPr>
        <w:t xml:space="preserve"> </w:t>
      </w:r>
      <w:r w:rsidRPr="00E770DF">
        <w:rPr>
          <w:sz w:val="24"/>
          <w:szCs w:val="24"/>
        </w:rPr>
        <w:t>образовательной</w:t>
      </w:r>
      <w:r w:rsidRPr="00E770DF">
        <w:rPr>
          <w:spacing w:val="-12"/>
          <w:sz w:val="24"/>
          <w:szCs w:val="24"/>
        </w:rPr>
        <w:t xml:space="preserve"> </w:t>
      </w:r>
      <w:r w:rsidRPr="00E770DF">
        <w:rPr>
          <w:sz w:val="24"/>
          <w:szCs w:val="24"/>
        </w:rPr>
        <w:t>деятельности</w:t>
      </w:r>
      <w:r w:rsidRPr="00E770DF">
        <w:rPr>
          <w:spacing w:val="-9"/>
          <w:sz w:val="24"/>
          <w:szCs w:val="24"/>
        </w:rPr>
        <w:t xml:space="preserve"> </w:t>
      </w:r>
      <w:r w:rsidRPr="00E770DF">
        <w:rPr>
          <w:sz w:val="24"/>
          <w:szCs w:val="24"/>
        </w:rPr>
        <w:t>по</w:t>
      </w:r>
      <w:r w:rsidRPr="00E770DF">
        <w:rPr>
          <w:spacing w:val="-11"/>
          <w:sz w:val="24"/>
          <w:szCs w:val="24"/>
        </w:rPr>
        <w:t xml:space="preserve"> </w:t>
      </w:r>
      <w:r w:rsidRPr="00E770DF">
        <w:rPr>
          <w:sz w:val="24"/>
          <w:szCs w:val="24"/>
        </w:rPr>
        <w:t>основным общеобразовательным программам - образовательным программам начального общего, основного общего и среднего общего образования»</w:t>
      </w:r>
    </w:p>
    <w:p w:rsidR="00E770DF" w:rsidRPr="00E770DF" w:rsidRDefault="00E770DF" w:rsidP="00E770DF">
      <w:pPr>
        <w:pStyle w:val="a6"/>
        <w:spacing w:line="276" w:lineRule="auto"/>
        <w:jc w:val="both"/>
        <w:rPr>
          <w:sz w:val="24"/>
          <w:szCs w:val="24"/>
        </w:rPr>
      </w:pPr>
      <w:r w:rsidRPr="00E770DF">
        <w:rPr>
          <w:sz w:val="24"/>
          <w:szCs w:val="24"/>
        </w:rPr>
        <w:t>Санитарными правилами СП 2.4.3648-20 «Санитарно</w:t>
      </w:r>
      <w:r w:rsidR="00CD2435">
        <w:rPr>
          <w:sz w:val="24"/>
          <w:szCs w:val="24"/>
        </w:rPr>
        <w:t xml:space="preserve"> </w:t>
      </w:r>
      <w:r w:rsidRPr="00E770DF">
        <w:rPr>
          <w:sz w:val="24"/>
          <w:szCs w:val="24"/>
        </w:rPr>
        <w:t>- эпидемиологическими требования к организации воспитания и обучения,</w:t>
      </w:r>
      <w:r w:rsidRPr="00E770DF">
        <w:rPr>
          <w:spacing w:val="-1"/>
          <w:sz w:val="24"/>
          <w:szCs w:val="24"/>
        </w:rPr>
        <w:t xml:space="preserve"> </w:t>
      </w:r>
      <w:r w:rsidRPr="00E770DF">
        <w:rPr>
          <w:sz w:val="24"/>
          <w:szCs w:val="24"/>
        </w:rPr>
        <w:t>отдыха и</w:t>
      </w:r>
      <w:r w:rsidR="00CD2435">
        <w:rPr>
          <w:sz w:val="24"/>
          <w:szCs w:val="24"/>
        </w:rPr>
        <w:t xml:space="preserve"> </w:t>
      </w:r>
      <w:r w:rsidRPr="00E770DF">
        <w:rPr>
          <w:sz w:val="24"/>
          <w:szCs w:val="24"/>
        </w:rPr>
        <w:t>оздоровления детей и молодежи», утвержденных постановлением Главного санитарного</w:t>
      </w:r>
      <w:r w:rsidRPr="00E770DF">
        <w:rPr>
          <w:spacing w:val="-5"/>
          <w:sz w:val="24"/>
          <w:szCs w:val="24"/>
        </w:rPr>
        <w:t xml:space="preserve"> </w:t>
      </w:r>
      <w:r w:rsidRPr="00E770DF">
        <w:rPr>
          <w:sz w:val="24"/>
          <w:szCs w:val="24"/>
        </w:rPr>
        <w:t>врача</w:t>
      </w:r>
      <w:r w:rsidRPr="00E770DF">
        <w:rPr>
          <w:spacing w:val="-5"/>
          <w:sz w:val="24"/>
          <w:szCs w:val="24"/>
        </w:rPr>
        <w:t xml:space="preserve"> </w:t>
      </w:r>
      <w:r w:rsidRPr="00E770DF">
        <w:rPr>
          <w:sz w:val="24"/>
          <w:szCs w:val="24"/>
        </w:rPr>
        <w:t>Российской</w:t>
      </w:r>
      <w:r w:rsidRPr="00E770DF">
        <w:rPr>
          <w:spacing w:val="-1"/>
          <w:sz w:val="24"/>
          <w:szCs w:val="24"/>
        </w:rPr>
        <w:t xml:space="preserve"> </w:t>
      </w:r>
      <w:r w:rsidRPr="00E770DF">
        <w:rPr>
          <w:sz w:val="24"/>
          <w:szCs w:val="24"/>
        </w:rPr>
        <w:t>Федерации</w:t>
      </w:r>
      <w:r w:rsidRPr="00E770DF">
        <w:rPr>
          <w:spacing w:val="-7"/>
          <w:sz w:val="24"/>
          <w:szCs w:val="24"/>
        </w:rPr>
        <w:t xml:space="preserve"> </w:t>
      </w:r>
      <w:r w:rsidRPr="00E770DF">
        <w:rPr>
          <w:sz w:val="24"/>
          <w:szCs w:val="24"/>
        </w:rPr>
        <w:t>от</w:t>
      </w:r>
      <w:r w:rsidRPr="00E770DF">
        <w:rPr>
          <w:spacing w:val="-8"/>
          <w:sz w:val="24"/>
          <w:szCs w:val="24"/>
        </w:rPr>
        <w:t xml:space="preserve"> </w:t>
      </w:r>
      <w:r w:rsidRPr="00E770DF">
        <w:rPr>
          <w:sz w:val="24"/>
          <w:szCs w:val="24"/>
        </w:rPr>
        <w:t>28.09.2020</w:t>
      </w:r>
      <w:r w:rsidRPr="00E770DF">
        <w:rPr>
          <w:spacing w:val="-5"/>
          <w:sz w:val="24"/>
          <w:szCs w:val="24"/>
        </w:rPr>
        <w:t xml:space="preserve"> </w:t>
      </w:r>
      <w:r w:rsidRPr="00E770DF">
        <w:rPr>
          <w:sz w:val="24"/>
          <w:szCs w:val="24"/>
        </w:rPr>
        <w:t>№28</w:t>
      </w:r>
      <w:r w:rsidRPr="00E770DF">
        <w:rPr>
          <w:spacing w:val="-3"/>
          <w:sz w:val="24"/>
          <w:szCs w:val="24"/>
        </w:rPr>
        <w:t xml:space="preserve"> </w:t>
      </w:r>
      <w:r w:rsidRPr="00E770DF">
        <w:rPr>
          <w:sz w:val="24"/>
          <w:szCs w:val="24"/>
        </w:rPr>
        <w:t>(далее</w:t>
      </w:r>
      <w:r w:rsidRPr="00E770DF">
        <w:rPr>
          <w:spacing w:val="-4"/>
          <w:sz w:val="24"/>
          <w:szCs w:val="24"/>
        </w:rPr>
        <w:t xml:space="preserve"> </w:t>
      </w:r>
      <w:r w:rsidRPr="00E770DF">
        <w:rPr>
          <w:sz w:val="24"/>
          <w:szCs w:val="24"/>
        </w:rPr>
        <w:t>– СП</w:t>
      </w:r>
      <w:r w:rsidRPr="00E770DF">
        <w:rPr>
          <w:spacing w:val="-1"/>
          <w:sz w:val="24"/>
          <w:szCs w:val="24"/>
        </w:rPr>
        <w:t xml:space="preserve"> </w:t>
      </w:r>
      <w:r w:rsidRPr="00E770DF">
        <w:rPr>
          <w:sz w:val="24"/>
          <w:szCs w:val="24"/>
        </w:rPr>
        <w:t>2.4.3648-20);</w:t>
      </w:r>
    </w:p>
    <w:p w:rsidR="00E770DF" w:rsidRPr="00E770DF" w:rsidRDefault="00E770DF" w:rsidP="00E770DF">
      <w:pPr>
        <w:pStyle w:val="a6"/>
        <w:spacing w:line="276" w:lineRule="auto"/>
        <w:jc w:val="both"/>
        <w:rPr>
          <w:sz w:val="24"/>
          <w:szCs w:val="24"/>
        </w:rPr>
      </w:pPr>
      <w:r w:rsidRPr="00E770DF">
        <w:rPr>
          <w:sz w:val="24"/>
          <w:szCs w:val="24"/>
        </w:rPr>
        <w:t>Санитарными правилами и нормами СанПиН 1.2.3685-21 «Гигиенические</w:t>
      </w:r>
      <w:r w:rsidRPr="00E770DF">
        <w:rPr>
          <w:spacing w:val="-6"/>
          <w:sz w:val="24"/>
          <w:szCs w:val="24"/>
        </w:rPr>
        <w:t xml:space="preserve"> </w:t>
      </w:r>
      <w:r w:rsidRPr="00E770DF">
        <w:rPr>
          <w:sz w:val="24"/>
          <w:szCs w:val="24"/>
        </w:rPr>
        <w:t>нормативы</w:t>
      </w:r>
      <w:r w:rsidRPr="00E770DF">
        <w:rPr>
          <w:spacing w:val="40"/>
          <w:sz w:val="24"/>
          <w:szCs w:val="24"/>
        </w:rPr>
        <w:t xml:space="preserve"> </w:t>
      </w:r>
      <w:r w:rsidRPr="00E770DF">
        <w:rPr>
          <w:sz w:val="24"/>
          <w:szCs w:val="24"/>
        </w:rPr>
        <w:t>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№2 (далее – СанПиН 1.2.3685-21);</w:t>
      </w:r>
    </w:p>
    <w:p w:rsidR="00E770DF" w:rsidRPr="00E770DF" w:rsidRDefault="00E770DF" w:rsidP="00CD2435">
      <w:pPr>
        <w:tabs>
          <w:tab w:val="left" w:pos="852"/>
        </w:tabs>
        <w:spacing w:line="276" w:lineRule="auto"/>
        <w:jc w:val="both"/>
        <w:rPr>
          <w:sz w:val="24"/>
        </w:rPr>
      </w:pPr>
      <w:bookmarkStart w:id="0" w:name="_GoBack"/>
      <w:bookmarkEnd w:id="0"/>
    </w:p>
    <w:p w:rsidR="00E770DF" w:rsidRPr="00A11247" w:rsidRDefault="00E770DF" w:rsidP="00A11247">
      <w:pPr>
        <w:widowControl/>
        <w:numPr>
          <w:ilvl w:val="0"/>
          <w:numId w:val="5"/>
        </w:numPr>
        <w:tabs>
          <w:tab w:val="left" w:pos="488"/>
        </w:tabs>
        <w:autoSpaceDE/>
        <w:autoSpaceDN/>
        <w:spacing w:after="200" w:line="274" w:lineRule="exact"/>
        <w:jc w:val="both"/>
        <w:outlineLvl w:val="0"/>
        <w:rPr>
          <w:b/>
          <w:bCs/>
          <w:sz w:val="24"/>
          <w:szCs w:val="24"/>
        </w:rPr>
      </w:pPr>
      <w:r w:rsidRPr="00E770DF">
        <w:rPr>
          <w:b/>
          <w:bCs/>
          <w:sz w:val="24"/>
          <w:szCs w:val="24"/>
        </w:rPr>
        <w:t>Организация</w:t>
      </w:r>
      <w:r w:rsidRPr="00E770DF">
        <w:rPr>
          <w:b/>
          <w:bCs/>
          <w:spacing w:val="-8"/>
          <w:sz w:val="24"/>
          <w:szCs w:val="24"/>
        </w:rPr>
        <w:t xml:space="preserve"> </w:t>
      </w:r>
      <w:r w:rsidRPr="00E770DF">
        <w:rPr>
          <w:b/>
          <w:bCs/>
          <w:sz w:val="24"/>
          <w:szCs w:val="24"/>
        </w:rPr>
        <w:t>образовательного</w:t>
      </w:r>
      <w:r w:rsidRPr="00E770DF">
        <w:rPr>
          <w:b/>
          <w:bCs/>
          <w:spacing w:val="-6"/>
          <w:sz w:val="24"/>
          <w:szCs w:val="24"/>
        </w:rPr>
        <w:t xml:space="preserve"> </w:t>
      </w:r>
      <w:r w:rsidRPr="00E770DF">
        <w:rPr>
          <w:b/>
          <w:bCs/>
          <w:sz w:val="24"/>
          <w:szCs w:val="24"/>
        </w:rPr>
        <w:t>процесса</w:t>
      </w:r>
      <w:r w:rsidRPr="00E770DF">
        <w:rPr>
          <w:b/>
          <w:bCs/>
          <w:spacing w:val="-3"/>
          <w:sz w:val="24"/>
          <w:szCs w:val="24"/>
        </w:rPr>
        <w:t xml:space="preserve"> </w:t>
      </w:r>
      <w:r w:rsidRPr="00E770DF">
        <w:rPr>
          <w:b/>
          <w:bCs/>
          <w:sz w:val="24"/>
          <w:szCs w:val="24"/>
        </w:rPr>
        <w:t>и</w:t>
      </w:r>
      <w:r w:rsidRPr="00E770DF">
        <w:rPr>
          <w:b/>
          <w:bCs/>
          <w:spacing w:val="-6"/>
          <w:sz w:val="24"/>
          <w:szCs w:val="24"/>
        </w:rPr>
        <w:t xml:space="preserve"> </w:t>
      </w:r>
      <w:r w:rsidRPr="00E770DF">
        <w:rPr>
          <w:b/>
          <w:bCs/>
          <w:sz w:val="24"/>
          <w:szCs w:val="24"/>
        </w:rPr>
        <w:t>внеурочной</w:t>
      </w:r>
      <w:r w:rsidRPr="00E770DF">
        <w:rPr>
          <w:b/>
          <w:bCs/>
          <w:spacing w:val="-5"/>
          <w:sz w:val="24"/>
          <w:szCs w:val="24"/>
        </w:rPr>
        <w:t xml:space="preserve"> </w:t>
      </w:r>
      <w:r w:rsidRPr="00E770DF">
        <w:rPr>
          <w:b/>
          <w:bCs/>
          <w:spacing w:val="-2"/>
          <w:sz w:val="24"/>
          <w:szCs w:val="24"/>
        </w:rPr>
        <w:t>деятельности</w:t>
      </w:r>
    </w:p>
    <w:p w:rsidR="00A11247" w:rsidRDefault="00A75469" w:rsidP="00CD2435">
      <w:pPr>
        <w:pStyle w:val="ConsPlusNormal"/>
        <w:spacing w:before="240" w:line="276" w:lineRule="auto"/>
        <w:jc w:val="both"/>
      </w:pPr>
      <w:r>
        <w:t xml:space="preserve">     </w:t>
      </w:r>
      <w:r w:rsidR="00A11247">
        <w:t xml:space="preserve">Обязательные предметные области федерального учебного плана и учебные предметы соответствуют </w:t>
      </w:r>
      <w:hyperlink r:id="rId6" w:history="1">
        <w:r w:rsidR="00A11247" w:rsidRPr="00CD2435">
          <w:rPr>
            <w:rStyle w:val="a7"/>
            <w:color w:val="0000FF"/>
          </w:rPr>
          <w:t>ФГОС</w:t>
        </w:r>
      </w:hyperlink>
      <w:r w:rsidR="00A11247">
        <w:t xml:space="preserve"> НОО.</w:t>
      </w:r>
    </w:p>
    <w:p w:rsidR="003847EE" w:rsidRPr="00A11247" w:rsidRDefault="00A75469" w:rsidP="00215911">
      <w:pPr>
        <w:pStyle w:val="a6"/>
        <w:spacing w:line="276" w:lineRule="auto"/>
        <w:rPr>
          <w:sz w:val="24"/>
          <w:szCs w:val="24"/>
        </w:rPr>
      </w:pPr>
      <w:r>
        <w:rPr>
          <w:sz w:val="24"/>
          <w:szCs w:val="24"/>
        </w:rPr>
        <w:t xml:space="preserve">     </w:t>
      </w:r>
      <w:r w:rsidR="003847EE" w:rsidRPr="00A11247">
        <w:rPr>
          <w:sz w:val="24"/>
          <w:szCs w:val="24"/>
        </w:rPr>
        <w:t>В качестве учебного плана НОО М</w:t>
      </w:r>
      <w:r w:rsidR="00A11247">
        <w:rPr>
          <w:sz w:val="24"/>
          <w:szCs w:val="24"/>
        </w:rPr>
        <w:t>БОУ СОШ №3</w:t>
      </w:r>
      <w:r w:rsidR="003847EE" w:rsidRPr="00A11247">
        <w:rPr>
          <w:sz w:val="24"/>
          <w:szCs w:val="24"/>
        </w:rPr>
        <w:t xml:space="preserve"> выбран Федеральный учебный план Вариант 1.</w:t>
      </w:r>
    </w:p>
    <w:p w:rsidR="00B02C7D" w:rsidRDefault="00B02C7D" w:rsidP="00215911">
      <w:pPr>
        <w:pStyle w:val="a3"/>
        <w:spacing w:line="276" w:lineRule="auto"/>
        <w:ind w:right="120"/>
        <w:jc w:val="both"/>
      </w:pPr>
      <w:r>
        <w:t>Вариант</w:t>
      </w:r>
      <w:r>
        <w:rPr>
          <w:spacing w:val="1"/>
        </w:rPr>
        <w:t xml:space="preserve"> </w:t>
      </w:r>
      <w:r>
        <w:t>5.1</w:t>
      </w:r>
      <w:r>
        <w:rPr>
          <w:spacing w:val="1"/>
        </w:rPr>
        <w:t xml:space="preserve"> </w:t>
      </w:r>
      <w:r>
        <w:t>предполагает,</w:t>
      </w:r>
      <w:r>
        <w:rPr>
          <w:spacing w:val="1"/>
        </w:rPr>
        <w:t xml:space="preserve"> </w:t>
      </w:r>
      <w:r>
        <w:t>что</w:t>
      </w:r>
      <w:r>
        <w:rPr>
          <w:spacing w:val="1"/>
        </w:rPr>
        <w:t xml:space="preserve"> </w:t>
      </w:r>
      <w:r>
        <w:t>обучающийся</w:t>
      </w:r>
      <w:r>
        <w:rPr>
          <w:spacing w:val="1"/>
        </w:rPr>
        <w:t xml:space="preserve"> </w:t>
      </w:r>
      <w:r>
        <w:t>с</w:t>
      </w:r>
      <w:r>
        <w:rPr>
          <w:spacing w:val="1"/>
        </w:rPr>
        <w:t xml:space="preserve"> </w:t>
      </w:r>
      <w:r>
        <w:t>ТНР</w:t>
      </w:r>
      <w:r>
        <w:rPr>
          <w:spacing w:val="1"/>
        </w:rPr>
        <w:t xml:space="preserve"> </w:t>
      </w:r>
      <w:r>
        <w:t>получает</w:t>
      </w:r>
      <w:r>
        <w:rPr>
          <w:spacing w:val="1"/>
        </w:rPr>
        <w:t xml:space="preserve"> </w:t>
      </w:r>
      <w:r>
        <w:t>образование,</w:t>
      </w:r>
      <w:r>
        <w:rPr>
          <w:spacing w:val="1"/>
        </w:rPr>
        <w:t xml:space="preserve"> </w:t>
      </w:r>
      <w:r>
        <w:t>полностью</w:t>
      </w:r>
      <w:r>
        <w:rPr>
          <w:spacing w:val="1"/>
        </w:rPr>
        <w:t xml:space="preserve"> </w:t>
      </w:r>
      <w:r>
        <w:t>соответствующее</w:t>
      </w:r>
      <w:r>
        <w:rPr>
          <w:spacing w:val="1"/>
        </w:rPr>
        <w:t xml:space="preserve"> </w:t>
      </w:r>
      <w:r>
        <w:t>по</w:t>
      </w:r>
      <w:r>
        <w:rPr>
          <w:spacing w:val="1"/>
        </w:rPr>
        <w:t xml:space="preserve"> </w:t>
      </w:r>
      <w:r>
        <w:t>итоговым</w:t>
      </w:r>
      <w:r>
        <w:rPr>
          <w:spacing w:val="1"/>
        </w:rPr>
        <w:t xml:space="preserve"> </w:t>
      </w:r>
      <w:r>
        <w:t>достижениям</w:t>
      </w:r>
      <w:r>
        <w:rPr>
          <w:spacing w:val="1"/>
        </w:rPr>
        <w:t xml:space="preserve"> </w:t>
      </w:r>
      <w:r>
        <w:t>к</w:t>
      </w:r>
      <w:r>
        <w:rPr>
          <w:spacing w:val="1"/>
        </w:rPr>
        <w:t xml:space="preserve"> </w:t>
      </w:r>
      <w:r>
        <w:t>моменту</w:t>
      </w:r>
      <w:r>
        <w:rPr>
          <w:spacing w:val="1"/>
        </w:rPr>
        <w:t xml:space="preserve"> </w:t>
      </w:r>
      <w:r>
        <w:t>завершения</w:t>
      </w:r>
      <w:r>
        <w:rPr>
          <w:spacing w:val="1"/>
        </w:rPr>
        <w:t xml:space="preserve"> </w:t>
      </w:r>
      <w:r>
        <w:t>обучения</w:t>
      </w:r>
      <w:r>
        <w:rPr>
          <w:spacing w:val="1"/>
        </w:rPr>
        <w:t xml:space="preserve"> </w:t>
      </w:r>
      <w:r>
        <w:t>образованию</w:t>
      </w:r>
      <w:r>
        <w:rPr>
          <w:spacing w:val="1"/>
        </w:rPr>
        <w:t xml:space="preserve"> </w:t>
      </w:r>
      <w:r>
        <w:t>сверстников с нормальным речевым развитием, находясь в их среде и в те же сроки обучения.</w:t>
      </w:r>
      <w:r>
        <w:rPr>
          <w:spacing w:val="1"/>
        </w:rPr>
        <w:t xml:space="preserve"> </w:t>
      </w:r>
      <w:r>
        <w:t>Нормативный срок</w:t>
      </w:r>
      <w:r>
        <w:rPr>
          <w:spacing w:val="-1"/>
        </w:rPr>
        <w:t xml:space="preserve"> </w:t>
      </w:r>
      <w:r>
        <w:t>освоения АООП</w:t>
      </w:r>
      <w:r>
        <w:rPr>
          <w:spacing w:val="-2"/>
        </w:rPr>
        <w:t xml:space="preserve"> </w:t>
      </w:r>
      <w:r>
        <w:t>НОО</w:t>
      </w:r>
      <w:r>
        <w:rPr>
          <w:spacing w:val="-1"/>
        </w:rPr>
        <w:t xml:space="preserve"> </w:t>
      </w:r>
      <w:r>
        <w:t>с</w:t>
      </w:r>
      <w:r>
        <w:rPr>
          <w:spacing w:val="-3"/>
        </w:rPr>
        <w:t xml:space="preserve"> </w:t>
      </w:r>
      <w:r>
        <w:t>ТНР</w:t>
      </w:r>
      <w:r>
        <w:rPr>
          <w:spacing w:val="-2"/>
        </w:rPr>
        <w:t xml:space="preserve"> </w:t>
      </w:r>
      <w:r>
        <w:t>(вариант 5.1)</w:t>
      </w:r>
      <w:r>
        <w:rPr>
          <w:spacing w:val="-1"/>
        </w:rPr>
        <w:t xml:space="preserve"> </w:t>
      </w:r>
      <w:r>
        <w:t>составляет 4</w:t>
      </w:r>
      <w:r>
        <w:rPr>
          <w:spacing w:val="-1"/>
        </w:rPr>
        <w:t xml:space="preserve"> </w:t>
      </w:r>
      <w:r>
        <w:t>года.</w:t>
      </w:r>
    </w:p>
    <w:p w:rsidR="00A75469" w:rsidRPr="00A75469" w:rsidRDefault="00A75469" w:rsidP="00A75469">
      <w:pPr>
        <w:tabs>
          <w:tab w:val="left" w:pos="488"/>
        </w:tabs>
        <w:spacing w:line="276" w:lineRule="auto"/>
        <w:jc w:val="both"/>
        <w:outlineLvl w:val="0"/>
        <w:rPr>
          <w:bCs/>
          <w:sz w:val="24"/>
          <w:szCs w:val="24"/>
        </w:rPr>
      </w:pPr>
      <w:r>
        <w:rPr>
          <w:bCs/>
          <w:sz w:val="24"/>
          <w:szCs w:val="24"/>
        </w:rPr>
        <w:t xml:space="preserve">     </w:t>
      </w:r>
      <w:r w:rsidRPr="00A75469">
        <w:rPr>
          <w:bCs/>
          <w:sz w:val="24"/>
          <w:szCs w:val="24"/>
        </w:rPr>
        <w:t xml:space="preserve">Изучение учебных предметов (модулей) предметных областей учебного плана реализуется средствами УМК «Школа России», допущенного к использованию Приказом Министерства просвещения Российской. </w:t>
      </w:r>
    </w:p>
    <w:p w:rsidR="00A75469" w:rsidRDefault="00B02C7D" w:rsidP="00A75469">
      <w:pPr>
        <w:spacing w:line="276" w:lineRule="auto"/>
        <w:jc w:val="both"/>
        <w:rPr>
          <w:sz w:val="24"/>
          <w:szCs w:val="24"/>
        </w:rPr>
      </w:pPr>
      <w:r w:rsidRPr="00B02C7D">
        <w:t>Изучение учебных предметов «Русский язык», «Литературное чтение», «Окружающий мир»</w:t>
      </w:r>
      <w:r>
        <w:t>, «Труд»</w:t>
      </w:r>
      <w:r w:rsidR="00E6481A">
        <w:t xml:space="preserve"> (технология)</w:t>
      </w:r>
      <w:r>
        <w:t xml:space="preserve"> </w:t>
      </w:r>
      <w:r w:rsidRPr="00B02C7D">
        <w:t xml:space="preserve"> осуществляется по федеральным рабочим программам и обеспечивает достижение планируемых </w:t>
      </w:r>
      <w:r w:rsidRPr="00B02C7D">
        <w:rPr>
          <w:sz w:val="24"/>
          <w:szCs w:val="24"/>
        </w:rPr>
        <w:t>результатов освоения ФООП НОО.</w:t>
      </w:r>
    </w:p>
    <w:p w:rsidR="00B02C7D" w:rsidRDefault="00A11247" w:rsidP="00E770DF">
      <w:pPr>
        <w:pStyle w:val="a6"/>
        <w:spacing w:line="276" w:lineRule="auto"/>
        <w:jc w:val="both"/>
        <w:rPr>
          <w:sz w:val="24"/>
          <w:szCs w:val="24"/>
        </w:rPr>
      </w:pPr>
      <w:r w:rsidRPr="00A03560">
        <w:rPr>
          <w:i/>
          <w:sz w:val="24"/>
          <w:szCs w:val="24"/>
        </w:rPr>
        <w:t>5</w:t>
      </w:r>
      <w:r w:rsidR="003847EE" w:rsidRPr="00A03560">
        <w:rPr>
          <w:i/>
          <w:sz w:val="24"/>
          <w:szCs w:val="24"/>
        </w:rPr>
        <w:t>Учебный план состоит из двух частей</w:t>
      </w:r>
      <w:r w:rsidR="003847EE" w:rsidRPr="00E770DF">
        <w:rPr>
          <w:sz w:val="24"/>
          <w:szCs w:val="24"/>
        </w:rPr>
        <w:t xml:space="preserve"> — обязательной части и части, формируемой участни</w:t>
      </w:r>
      <w:r w:rsidR="00B02C7D">
        <w:rPr>
          <w:sz w:val="24"/>
          <w:szCs w:val="24"/>
        </w:rPr>
        <w:t>ками образовательных отношений.</w:t>
      </w:r>
    </w:p>
    <w:p w:rsidR="00A11247" w:rsidRDefault="003847EE" w:rsidP="00E770DF">
      <w:pPr>
        <w:pStyle w:val="a6"/>
        <w:spacing w:line="276" w:lineRule="auto"/>
        <w:jc w:val="both"/>
        <w:rPr>
          <w:sz w:val="24"/>
          <w:szCs w:val="24"/>
        </w:rPr>
      </w:pPr>
      <w:r w:rsidRPr="00E770DF">
        <w:rPr>
          <w:sz w:val="24"/>
          <w:szCs w:val="24"/>
        </w:rPr>
        <w:t>Обязательная часть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и учебное время, отводимое на их изучение по классам (годам) обучения.</w:t>
      </w:r>
    </w:p>
    <w:p w:rsidR="00A11247" w:rsidRDefault="003847EE" w:rsidP="00E770DF">
      <w:pPr>
        <w:pStyle w:val="a6"/>
        <w:spacing w:line="276" w:lineRule="auto"/>
        <w:jc w:val="both"/>
        <w:rPr>
          <w:sz w:val="24"/>
          <w:szCs w:val="24"/>
        </w:rPr>
      </w:pPr>
      <w:r w:rsidRPr="00E770DF">
        <w:rPr>
          <w:sz w:val="24"/>
          <w:szCs w:val="24"/>
        </w:rPr>
        <w:t xml:space="preserve"> 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ТНР:</w:t>
      </w:r>
    </w:p>
    <w:p w:rsidR="00A11247" w:rsidRDefault="003847EE" w:rsidP="00E770DF">
      <w:pPr>
        <w:pStyle w:val="a6"/>
        <w:spacing w:line="276" w:lineRule="auto"/>
        <w:jc w:val="both"/>
        <w:rPr>
          <w:sz w:val="24"/>
          <w:szCs w:val="24"/>
        </w:rPr>
      </w:pPr>
      <w:r w:rsidRPr="00E770DF">
        <w:rPr>
          <w:sz w:val="24"/>
          <w:szCs w:val="24"/>
        </w:rPr>
        <w:t xml:space="preserve"> - формирование социальных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 -</w:t>
      </w:r>
      <w:r w:rsidR="00A75469">
        <w:rPr>
          <w:sz w:val="24"/>
          <w:szCs w:val="24"/>
        </w:rPr>
        <w:t xml:space="preserve"> </w:t>
      </w:r>
      <w:r w:rsidRPr="00E770DF">
        <w:rPr>
          <w:sz w:val="24"/>
          <w:szCs w:val="24"/>
        </w:rPr>
        <w:t>готовность обучающихся к продолжению образования на последующей ступени основного общего образования;</w:t>
      </w:r>
    </w:p>
    <w:p w:rsidR="00A11247" w:rsidRDefault="003847EE" w:rsidP="00E770DF">
      <w:pPr>
        <w:pStyle w:val="a6"/>
        <w:spacing w:line="276" w:lineRule="auto"/>
        <w:jc w:val="both"/>
        <w:rPr>
          <w:sz w:val="24"/>
          <w:szCs w:val="24"/>
        </w:rPr>
      </w:pPr>
      <w:r w:rsidRPr="00E770DF">
        <w:rPr>
          <w:sz w:val="24"/>
          <w:szCs w:val="24"/>
        </w:rPr>
        <w:t xml:space="preserve"> -формирование основ нравственного развития обучающихся, приобщение их к общекультурным, национальным и этнокультурным ценностям;</w:t>
      </w:r>
    </w:p>
    <w:p w:rsidR="00B02C7D" w:rsidRDefault="003847EE" w:rsidP="00E770DF">
      <w:pPr>
        <w:pStyle w:val="a6"/>
        <w:spacing w:line="276" w:lineRule="auto"/>
        <w:jc w:val="both"/>
        <w:rPr>
          <w:sz w:val="24"/>
          <w:szCs w:val="24"/>
        </w:rPr>
      </w:pPr>
      <w:r w:rsidRPr="00E770DF">
        <w:rPr>
          <w:sz w:val="24"/>
          <w:szCs w:val="24"/>
        </w:rPr>
        <w:t xml:space="preserve"> -</w:t>
      </w:r>
      <w:r w:rsidR="00A75469">
        <w:rPr>
          <w:sz w:val="24"/>
          <w:szCs w:val="24"/>
        </w:rPr>
        <w:t xml:space="preserve"> </w:t>
      </w:r>
      <w:r w:rsidRPr="00E770DF">
        <w:rPr>
          <w:sz w:val="24"/>
          <w:szCs w:val="24"/>
        </w:rPr>
        <w:t>формирование здорового образа жизни, элементарных правил поведения в экстремальных ситуациях;</w:t>
      </w:r>
    </w:p>
    <w:p w:rsidR="003847EE" w:rsidRPr="00E770DF" w:rsidRDefault="003847EE" w:rsidP="00E770DF">
      <w:pPr>
        <w:pStyle w:val="a6"/>
        <w:spacing w:line="276" w:lineRule="auto"/>
        <w:jc w:val="both"/>
        <w:rPr>
          <w:sz w:val="24"/>
          <w:szCs w:val="24"/>
        </w:rPr>
      </w:pPr>
      <w:r w:rsidRPr="00E770DF">
        <w:rPr>
          <w:sz w:val="24"/>
          <w:szCs w:val="24"/>
        </w:rPr>
        <w:t xml:space="preserve"> -</w:t>
      </w:r>
      <w:r w:rsidR="00A75469">
        <w:rPr>
          <w:sz w:val="24"/>
          <w:szCs w:val="24"/>
        </w:rPr>
        <w:t xml:space="preserve"> </w:t>
      </w:r>
      <w:r w:rsidRPr="00E770DF">
        <w:rPr>
          <w:sz w:val="24"/>
          <w:szCs w:val="24"/>
        </w:rPr>
        <w:t xml:space="preserve">личностное развитие обучающегося в соответствии с его индивидуальностью. Организация </w:t>
      </w:r>
      <w:r w:rsidRPr="00E770DF">
        <w:rPr>
          <w:sz w:val="24"/>
          <w:szCs w:val="24"/>
        </w:rPr>
        <w:lastRenderedPageBreak/>
        <w:t xml:space="preserve">самостоятельно в осуществлении образовательного процесса, в выборе видов деятельности по каждому предмету (предметно-практическая деятельность, экскурсии и т. д.). </w:t>
      </w:r>
    </w:p>
    <w:p w:rsidR="00B02C7D" w:rsidRPr="00B02C7D" w:rsidRDefault="00B02C7D" w:rsidP="00B02C7D">
      <w:pPr>
        <w:widowControl/>
        <w:suppressAutoHyphens/>
        <w:autoSpaceDE/>
        <w:autoSpaceDN/>
        <w:spacing w:line="276" w:lineRule="auto"/>
        <w:jc w:val="both"/>
        <w:textAlignment w:val="baseline"/>
        <w:rPr>
          <w:rFonts w:eastAsia="Courier New"/>
          <w:sz w:val="24"/>
          <w:szCs w:val="24"/>
        </w:rPr>
      </w:pPr>
      <w:r w:rsidRPr="00B02C7D">
        <w:rPr>
          <w:rFonts w:eastAsia="Courier New"/>
          <w:sz w:val="24"/>
          <w:szCs w:val="24"/>
        </w:rPr>
        <w:t xml:space="preserve">Согласно федеральному учебному плану ФООП НОО: </w:t>
      </w:r>
    </w:p>
    <w:p w:rsidR="00B02C7D" w:rsidRPr="00B02C7D" w:rsidRDefault="00B02C7D" w:rsidP="00B02C7D">
      <w:pPr>
        <w:widowControl/>
        <w:suppressAutoHyphens/>
        <w:autoSpaceDE/>
        <w:autoSpaceDN/>
        <w:spacing w:line="276" w:lineRule="auto"/>
        <w:jc w:val="both"/>
        <w:textAlignment w:val="baseline"/>
        <w:rPr>
          <w:rFonts w:eastAsia="Courier New"/>
          <w:sz w:val="24"/>
          <w:szCs w:val="24"/>
        </w:rPr>
      </w:pPr>
      <w:r w:rsidRPr="00B02C7D">
        <w:rPr>
          <w:rFonts w:eastAsia="Courier New"/>
          <w:sz w:val="24"/>
          <w:szCs w:val="24"/>
        </w:rPr>
        <w:t>- предметная область «Русский язык и литературное чтение» включает обязательные учебные предметы «Русский язык» и «Литературное чтение».</w:t>
      </w:r>
      <w:r w:rsidR="00A75469">
        <w:rPr>
          <w:rFonts w:eastAsia="Courier New"/>
          <w:sz w:val="24"/>
          <w:szCs w:val="24"/>
        </w:rPr>
        <w:t xml:space="preserve"> </w:t>
      </w:r>
      <w:r w:rsidRPr="00B02C7D">
        <w:rPr>
          <w:rFonts w:eastAsia="Courier New"/>
          <w:sz w:val="24"/>
          <w:szCs w:val="24"/>
        </w:rPr>
        <w:t xml:space="preserve">Федеральные рабочие программы по учебным предметам «Русский язык», «Литературное чтение» применяются непосредственно при реализации обязательной части образовательной программы начального общего образования </w:t>
      </w:r>
    </w:p>
    <w:p w:rsidR="00B02C7D" w:rsidRPr="00B02C7D" w:rsidRDefault="00B02C7D" w:rsidP="00237FA9">
      <w:pPr>
        <w:widowControl/>
        <w:suppressAutoHyphens/>
        <w:autoSpaceDE/>
        <w:autoSpaceDN/>
        <w:spacing w:line="276" w:lineRule="auto"/>
        <w:jc w:val="both"/>
        <w:textAlignment w:val="baseline"/>
        <w:rPr>
          <w:rFonts w:eastAsia="Courier New"/>
          <w:sz w:val="24"/>
          <w:szCs w:val="24"/>
        </w:rPr>
      </w:pPr>
      <w:r w:rsidRPr="00B02C7D">
        <w:rPr>
          <w:rFonts w:eastAsia="Courier New"/>
          <w:sz w:val="24"/>
          <w:szCs w:val="24"/>
        </w:rPr>
        <w:t>При 5-дневной учебной неделе обязательная часть учебного предмета «Русский язык» в 1- 4 классах составляет 5 часов в неделю;</w:t>
      </w:r>
    </w:p>
    <w:p w:rsidR="00B02C7D" w:rsidRPr="00B02C7D" w:rsidRDefault="00B02C7D" w:rsidP="00237FA9">
      <w:pPr>
        <w:widowControl/>
        <w:suppressAutoHyphens/>
        <w:autoSpaceDE/>
        <w:autoSpaceDN/>
        <w:spacing w:line="276" w:lineRule="auto"/>
        <w:jc w:val="both"/>
        <w:textAlignment w:val="baseline"/>
        <w:rPr>
          <w:rFonts w:eastAsia="Courier New"/>
          <w:sz w:val="24"/>
          <w:szCs w:val="24"/>
        </w:rPr>
      </w:pPr>
      <w:r w:rsidRPr="00B02C7D">
        <w:rPr>
          <w:rFonts w:eastAsia="Courier New"/>
          <w:sz w:val="24"/>
          <w:szCs w:val="24"/>
        </w:rPr>
        <w:t xml:space="preserve"> «Литературное чтение» - 4 часа в неделю.</w:t>
      </w:r>
    </w:p>
    <w:p w:rsidR="00B02C7D" w:rsidRPr="00B02C7D" w:rsidRDefault="00B02C7D" w:rsidP="00237FA9">
      <w:pPr>
        <w:widowControl/>
        <w:suppressAutoHyphens/>
        <w:autoSpaceDE/>
        <w:autoSpaceDN/>
        <w:spacing w:line="276" w:lineRule="auto"/>
        <w:jc w:val="both"/>
        <w:textAlignment w:val="baseline"/>
        <w:rPr>
          <w:rFonts w:eastAsia="Courier New"/>
          <w:sz w:val="24"/>
          <w:szCs w:val="24"/>
        </w:rPr>
      </w:pPr>
      <w:r w:rsidRPr="00B02C7D">
        <w:rPr>
          <w:rFonts w:eastAsia="Courier New"/>
          <w:sz w:val="24"/>
          <w:szCs w:val="24"/>
        </w:rPr>
        <w:t xml:space="preserve"> - предметная область «Иностранный язык» представлена обязательным учебным предметом «Иностранный язык» (английский язык) во 2-4 классах - 2 часа в неделю.</w:t>
      </w:r>
    </w:p>
    <w:p w:rsidR="00B02C7D" w:rsidRPr="00B02C7D" w:rsidRDefault="00B02C7D" w:rsidP="00237FA9">
      <w:pPr>
        <w:widowControl/>
        <w:suppressAutoHyphens/>
        <w:autoSpaceDE/>
        <w:autoSpaceDN/>
        <w:spacing w:line="276" w:lineRule="auto"/>
        <w:jc w:val="both"/>
        <w:textAlignment w:val="baseline"/>
        <w:rPr>
          <w:rFonts w:eastAsia="Courier New"/>
          <w:sz w:val="24"/>
          <w:szCs w:val="24"/>
        </w:rPr>
      </w:pPr>
      <w:r w:rsidRPr="00B02C7D">
        <w:rPr>
          <w:rFonts w:eastAsia="Courier New"/>
          <w:sz w:val="24"/>
          <w:szCs w:val="24"/>
        </w:rPr>
        <w:t xml:space="preserve"> - предметная область «Математика и информатика» представлена обязательным учебным предметом «Математика» в 1-4 классах - 4 часа в неделю.</w:t>
      </w:r>
    </w:p>
    <w:p w:rsidR="00B02C7D" w:rsidRPr="00B02C7D" w:rsidRDefault="00B02C7D" w:rsidP="00237FA9">
      <w:pPr>
        <w:widowControl/>
        <w:suppressAutoHyphens/>
        <w:autoSpaceDE/>
        <w:autoSpaceDN/>
        <w:spacing w:line="276" w:lineRule="auto"/>
        <w:jc w:val="both"/>
        <w:textAlignment w:val="baseline"/>
        <w:rPr>
          <w:rFonts w:eastAsia="Courier New"/>
          <w:sz w:val="24"/>
          <w:szCs w:val="24"/>
        </w:rPr>
      </w:pPr>
      <w:r w:rsidRPr="00B02C7D">
        <w:rPr>
          <w:rFonts w:eastAsia="Courier New"/>
          <w:sz w:val="24"/>
          <w:szCs w:val="24"/>
        </w:rPr>
        <w:t xml:space="preserve"> - предметная область «Обществознание и естествознание» представлена предметом «Окружающий мир» в 1-4 классах - 2 часа в неделю. </w:t>
      </w:r>
    </w:p>
    <w:p w:rsidR="00B02C7D" w:rsidRPr="00B02C7D" w:rsidRDefault="00B02C7D" w:rsidP="00237FA9">
      <w:pPr>
        <w:widowControl/>
        <w:adjustRightInd w:val="0"/>
        <w:spacing w:line="276" w:lineRule="auto"/>
        <w:jc w:val="both"/>
        <w:rPr>
          <w:rFonts w:eastAsiaTheme="minorHAnsi"/>
          <w:color w:val="000000"/>
          <w:sz w:val="24"/>
          <w:szCs w:val="24"/>
        </w:rPr>
      </w:pPr>
      <w:r w:rsidRPr="00B02C7D">
        <w:rPr>
          <w:rFonts w:eastAsiaTheme="minorHAnsi"/>
          <w:color w:val="000000"/>
          <w:sz w:val="24"/>
          <w:szCs w:val="24"/>
        </w:rPr>
        <w:t xml:space="preserve">- предметная область  «Основы религиозных культур и светской этики» (далее – ОРКСЭ) изучается в 4 классах в объёме 34 часов в год, по 1 часу в неделю в течение всего учебного года. </w:t>
      </w:r>
    </w:p>
    <w:p w:rsidR="00B02C7D" w:rsidRPr="00B02C7D" w:rsidRDefault="00B02C7D" w:rsidP="00237FA9">
      <w:pPr>
        <w:tabs>
          <w:tab w:val="left" w:pos="10065"/>
        </w:tabs>
        <w:suppressAutoHyphens/>
        <w:autoSpaceDE/>
        <w:autoSpaceDN/>
        <w:spacing w:line="276" w:lineRule="auto"/>
        <w:ind w:right="52"/>
        <w:jc w:val="both"/>
        <w:textAlignment w:val="baseline"/>
        <w:rPr>
          <w:rFonts w:eastAsia="Source Han Sans CN Regular"/>
          <w:kern w:val="2"/>
          <w:sz w:val="24"/>
          <w:szCs w:val="24"/>
          <w:lang w:eastAsia="ru-RU"/>
        </w:rPr>
      </w:pPr>
      <w:r w:rsidRPr="00B02C7D">
        <w:rPr>
          <w:rFonts w:eastAsiaTheme="minorHAnsi"/>
          <w:sz w:val="24"/>
          <w:szCs w:val="24"/>
        </w:rPr>
        <w:t xml:space="preserve">Выбор модуля, изучаемого в рамках курса ОРКСЭ, осуществляется родителями (законными представителями) обучающихся на основании письменных заявлений и фиксируется протоколами родительских собраний. </w:t>
      </w:r>
      <w:r w:rsidRPr="00B02C7D">
        <w:rPr>
          <w:rFonts w:eastAsia="Source Han Sans CN Regular"/>
          <w:kern w:val="2"/>
          <w:sz w:val="24"/>
          <w:szCs w:val="24"/>
          <w:lang w:eastAsia="ru-RU"/>
        </w:rPr>
        <w:t>Отметки</w:t>
      </w:r>
      <w:r w:rsidRPr="00B02C7D">
        <w:rPr>
          <w:rFonts w:eastAsia="Source Han Sans CN Regular"/>
          <w:spacing w:val="2"/>
          <w:kern w:val="2"/>
          <w:sz w:val="24"/>
          <w:szCs w:val="24"/>
          <w:lang w:eastAsia="ru-RU"/>
        </w:rPr>
        <w:t xml:space="preserve"> </w:t>
      </w:r>
      <w:r w:rsidRPr="00B02C7D">
        <w:rPr>
          <w:rFonts w:eastAsia="Source Han Sans CN Regular"/>
          <w:kern w:val="2"/>
          <w:sz w:val="24"/>
          <w:szCs w:val="24"/>
          <w:lang w:eastAsia="ru-RU"/>
        </w:rPr>
        <w:t>за</w:t>
      </w:r>
      <w:r w:rsidRPr="00B02C7D">
        <w:rPr>
          <w:rFonts w:eastAsia="Source Han Sans CN Regular"/>
          <w:spacing w:val="1"/>
          <w:kern w:val="2"/>
          <w:sz w:val="24"/>
          <w:szCs w:val="24"/>
          <w:lang w:eastAsia="ru-RU"/>
        </w:rPr>
        <w:t xml:space="preserve"> </w:t>
      </w:r>
      <w:r w:rsidRPr="00B02C7D">
        <w:rPr>
          <w:rFonts w:eastAsia="Source Han Sans CN Regular"/>
          <w:kern w:val="2"/>
          <w:sz w:val="24"/>
          <w:szCs w:val="24"/>
          <w:lang w:eastAsia="ru-RU"/>
        </w:rPr>
        <w:t>курс</w:t>
      </w:r>
      <w:r w:rsidRPr="00B02C7D">
        <w:rPr>
          <w:rFonts w:eastAsia="Source Han Sans CN Regular"/>
          <w:spacing w:val="1"/>
          <w:kern w:val="2"/>
          <w:sz w:val="24"/>
          <w:szCs w:val="24"/>
          <w:lang w:eastAsia="ru-RU"/>
        </w:rPr>
        <w:t xml:space="preserve"> </w:t>
      </w:r>
      <w:r w:rsidRPr="00B02C7D">
        <w:rPr>
          <w:rFonts w:eastAsia="Source Han Sans CN Regular"/>
          <w:kern w:val="2"/>
          <w:sz w:val="24"/>
          <w:szCs w:val="24"/>
          <w:lang w:eastAsia="ru-RU"/>
        </w:rPr>
        <w:t>не</w:t>
      </w:r>
      <w:r w:rsidRPr="00B02C7D">
        <w:rPr>
          <w:rFonts w:eastAsia="Source Han Sans CN Regular"/>
          <w:spacing w:val="1"/>
          <w:kern w:val="2"/>
          <w:sz w:val="24"/>
          <w:szCs w:val="24"/>
          <w:lang w:eastAsia="ru-RU"/>
        </w:rPr>
        <w:t xml:space="preserve"> </w:t>
      </w:r>
      <w:r w:rsidRPr="00B02C7D">
        <w:rPr>
          <w:rFonts w:eastAsia="Source Han Sans CN Regular"/>
          <w:kern w:val="2"/>
          <w:sz w:val="24"/>
          <w:szCs w:val="24"/>
          <w:lang w:eastAsia="ru-RU"/>
        </w:rPr>
        <w:t>выставляются.</w:t>
      </w:r>
    </w:p>
    <w:p w:rsidR="00B02C7D" w:rsidRPr="00B02C7D" w:rsidRDefault="00B02C7D" w:rsidP="00B02C7D">
      <w:pPr>
        <w:widowControl/>
        <w:suppressAutoHyphens/>
        <w:autoSpaceDE/>
        <w:autoSpaceDN/>
        <w:spacing w:line="276" w:lineRule="auto"/>
        <w:jc w:val="both"/>
        <w:textAlignment w:val="baseline"/>
        <w:rPr>
          <w:rFonts w:eastAsia="Courier New"/>
          <w:sz w:val="24"/>
          <w:szCs w:val="24"/>
        </w:rPr>
      </w:pPr>
      <w:r w:rsidRPr="00B02C7D">
        <w:rPr>
          <w:rFonts w:eastAsia="Courier New"/>
          <w:sz w:val="24"/>
          <w:szCs w:val="24"/>
        </w:rPr>
        <w:t>- предметная область «Искусство» представлена учебными предметами «Музыка» и «Изобразительное искусство» в 1-4 классах - 1 час в неделю.</w:t>
      </w:r>
    </w:p>
    <w:p w:rsidR="00B02C7D" w:rsidRPr="00B02C7D" w:rsidRDefault="00B02C7D" w:rsidP="00B02C7D">
      <w:pPr>
        <w:widowControl/>
        <w:suppressAutoHyphens/>
        <w:autoSpaceDE/>
        <w:autoSpaceDN/>
        <w:spacing w:line="276" w:lineRule="auto"/>
        <w:jc w:val="both"/>
        <w:textAlignment w:val="baseline"/>
        <w:rPr>
          <w:rFonts w:eastAsia="Courier New"/>
          <w:sz w:val="24"/>
          <w:szCs w:val="24"/>
        </w:rPr>
      </w:pPr>
      <w:r w:rsidRPr="00B02C7D">
        <w:rPr>
          <w:rFonts w:eastAsia="Courier New"/>
          <w:sz w:val="24"/>
          <w:szCs w:val="24"/>
        </w:rPr>
        <w:t xml:space="preserve"> - предметная область «Технология» представлена учебным предметом «Труд (Технология)» в 1-4 классах - 1 час в неделю. Федеральная рабочая программа по учебному предмету «Труд (технология)» применяется непосредственно при реализации обязательной части образовательной программы начального общего образования. </w:t>
      </w:r>
    </w:p>
    <w:p w:rsidR="00B02C7D" w:rsidRPr="00B02C7D" w:rsidRDefault="00B02C7D" w:rsidP="00B02C7D">
      <w:pPr>
        <w:widowControl/>
        <w:suppressAutoHyphens/>
        <w:autoSpaceDE/>
        <w:autoSpaceDN/>
        <w:spacing w:line="276" w:lineRule="auto"/>
        <w:jc w:val="both"/>
        <w:textAlignment w:val="baseline"/>
        <w:rPr>
          <w:sz w:val="24"/>
          <w:szCs w:val="24"/>
        </w:rPr>
      </w:pPr>
      <w:r w:rsidRPr="00B02C7D">
        <w:rPr>
          <w:rFonts w:eastAsia="Courier New"/>
          <w:sz w:val="24"/>
          <w:szCs w:val="24"/>
        </w:rPr>
        <w:t xml:space="preserve">- предметная область «Физическая культура» представлена учебным предметом «Физическая культура» </w:t>
      </w:r>
      <w:r w:rsidRPr="00B02C7D">
        <w:rPr>
          <w:sz w:val="24"/>
          <w:szCs w:val="24"/>
        </w:rPr>
        <w:t>В I-IV классах на предмет «Физическая культура»</w:t>
      </w:r>
      <w:r w:rsidRPr="00B02C7D">
        <w:rPr>
          <w:spacing w:val="-2"/>
          <w:sz w:val="24"/>
          <w:szCs w:val="24"/>
        </w:rPr>
        <w:t xml:space="preserve"> </w:t>
      </w:r>
      <w:r w:rsidRPr="00B02C7D">
        <w:rPr>
          <w:sz w:val="24"/>
          <w:szCs w:val="24"/>
        </w:rPr>
        <w:t>отводится по 2 часа в неделю, в I классе 3 час добавлен из части, формируемой</w:t>
      </w:r>
      <w:r w:rsidRPr="00B02C7D">
        <w:rPr>
          <w:spacing w:val="40"/>
          <w:sz w:val="24"/>
          <w:szCs w:val="24"/>
        </w:rPr>
        <w:t xml:space="preserve"> </w:t>
      </w:r>
      <w:r w:rsidRPr="00B02C7D">
        <w:rPr>
          <w:sz w:val="24"/>
          <w:szCs w:val="24"/>
        </w:rPr>
        <w:t xml:space="preserve">участниками образовательных отношений, во II –IV, </w:t>
      </w:r>
      <w:r w:rsidRPr="00B02C7D">
        <w:rPr>
          <w:rFonts w:eastAsia="Courier New"/>
          <w:sz w:val="24"/>
          <w:szCs w:val="24"/>
        </w:rPr>
        <w:t xml:space="preserve"> за счет часов внеурочной деятельности </w:t>
      </w:r>
      <w:r w:rsidRPr="00B02C7D">
        <w:rPr>
          <w:rFonts w:eastAsia="Calibri"/>
          <w:bCs/>
          <w:color w:val="000000"/>
          <w:kern w:val="2"/>
          <w:sz w:val="24"/>
          <w:szCs w:val="24"/>
          <w:lang w:eastAsia="ru-RU"/>
        </w:rPr>
        <w:t>и (или) за счет посещения учащимися спортивных секций, школьных спортивных клубов.</w:t>
      </w:r>
    </w:p>
    <w:p w:rsidR="00A03560" w:rsidRPr="00A03560" w:rsidRDefault="00B02C7D" w:rsidP="00A03560">
      <w:pPr>
        <w:widowControl/>
        <w:suppressAutoHyphens/>
        <w:autoSpaceDE/>
        <w:autoSpaceDN/>
        <w:spacing w:line="276" w:lineRule="auto"/>
        <w:jc w:val="both"/>
        <w:textAlignment w:val="baseline"/>
        <w:rPr>
          <w:rFonts w:eastAsia="Courier New"/>
          <w:sz w:val="24"/>
          <w:szCs w:val="24"/>
        </w:rPr>
      </w:pPr>
      <w:r w:rsidRPr="00B02C7D">
        <w:rPr>
          <w:rFonts w:eastAsia="Courier New"/>
          <w:sz w:val="24"/>
          <w:szCs w:val="24"/>
        </w:rPr>
        <w:t xml:space="preserve">При реализации обязательной части программы применяются федеральные рабочие программы по учебным предметам «Русский язык», «Литературное чтение», «Окружающий мир», «Труд (технология), согласно требованиям ч. 6.3. ст. 12 Федерального закона от 29.12.2012 № 273-ФЗ «Об образовании в Российской Федерации». </w:t>
      </w:r>
    </w:p>
    <w:p w:rsidR="00B02C7D" w:rsidRPr="00B02C7D" w:rsidRDefault="00B02C7D" w:rsidP="00B02C7D">
      <w:pPr>
        <w:tabs>
          <w:tab w:val="left" w:pos="10065"/>
        </w:tabs>
        <w:suppressAutoHyphens/>
        <w:autoSpaceDE/>
        <w:autoSpaceDN/>
        <w:spacing w:line="276" w:lineRule="auto"/>
        <w:ind w:right="52"/>
        <w:jc w:val="both"/>
        <w:textAlignment w:val="baseline"/>
        <w:rPr>
          <w:rFonts w:eastAsia="Calibri"/>
          <w:color w:val="000000"/>
          <w:kern w:val="2"/>
          <w:sz w:val="24"/>
          <w:szCs w:val="24"/>
          <w:lang w:eastAsia="ru-RU"/>
        </w:rPr>
      </w:pPr>
      <w:r w:rsidRPr="00B02C7D">
        <w:rPr>
          <w:rFonts w:eastAsia="Calibri"/>
          <w:color w:val="000000"/>
          <w:kern w:val="2"/>
          <w:sz w:val="24"/>
          <w:szCs w:val="24"/>
          <w:lang w:eastAsia="ru-RU"/>
        </w:rPr>
        <w:t>За счет часов формируемых участниками образовательных отношений в 2024-2025 учебном году во 2-х классах  организовано изучение курса «Математическая грамотность», в 3-х классах предмета</w:t>
      </w:r>
      <w:r w:rsidRPr="00B02C7D">
        <w:rPr>
          <w:rFonts w:eastAsia="Calibri"/>
          <w:b/>
          <w:bCs/>
          <w:color w:val="000000"/>
          <w:kern w:val="2"/>
          <w:sz w:val="24"/>
          <w:szCs w:val="24"/>
          <w:lang w:eastAsia="ru-RU"/>
        </w:rPr>
        <w:t xml:space="preserve"> </w:t>
      </w:r>
      <w:r w:rsidRPr="00B02C7D">
        <w:rPr>
          <w:rFonts w:eastAsia="Calibri"/>
          <w:bCs/>
          <w:color w:val="000000"/>
          <w:kern w:val="2"/>
          <w:sz w:val="24"/>
          <w:szCs w:val="24"/>
          <w:lang w:eastAsia="ru-RU"/>
        </w:rPr>
        <w:t>«Родной язык и литературное чтение на родном языке».</w:t>
      </w:r>
    </w:p>
    <w:p w:rsidR="00237FA9" w:rsidRPr="00B02C7D" w:rsidRDefault="00B02C7D" w:rsidP="00B02C7D">
      <w:pPr>
        <w:widowControl/>
        <w:adjustRightInd w:val="0"/>
        <w:jc w:val="both"/>
        <w:rPr>
          <w:rFonts w:eastAsiaTheme="minorHAnsi"/>
          <w:color w:val="000000"/>
          <w:sz w:val="24"/>
          <w:szCs w:val="24"/>
        </w:rPr>
      </w:pPr>
      <w:r w:rsidRPr="00B02C7D">
        <w:rPr>
          <w:rFonts w:eastAsiaTheme="minorHAnsi"/>
          <w:color w:val="000000"/>
          <w:sz w:val="24"/>
          <w:szCs w:val="24"/>
        </w:rPr>
        <w:t xml:space="preserve">   МБОУ СОШ №3 самостоятельно в организации образовательной деятельности (урочной и внеурочной), в выборе видов деятельности по каждому предмету (проектная деятельность, практические и лабораторные занятия, экскурсии и другое). </w:t>
      </w:r>
    </w:p>
    <w:p w:rsidR="00237FA9" w:rsidRPr="00237FA9" w:rsidRDefault="00237FA9" w:rsidP="00237FA9">
      <w:pPr>
        <w:jc w:val="both"/>
        <w:rPr>
          <w:sz w:val="24"/>
          <w:szCs w:val="24"/>
        </w:rPr>
      </w:pPr>
      <w:r w:rsidRPr="00237FA9">
        <w:rPr>
          <w:sz w:val="24"/>
          <w:szCs w:val="24"/>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rsidR="00237FA9" w:rsidRPr="00237FA9" w:rsidRDefault="00237FA9" w:rsidP="00237FA9">
      <w:pPr>
        <w:jc w:val="both"/>
        <w:rPr>
          <w:sz w:val="24"/>
          <w:szCs w:val="24"/>
        </w:rPr>
      </w:pPr>
      <w:r w:rsidRPr="00237FA9">
        <w:rPr>
          <w:sz w:val="24"/>
          <w:szCs w:val="24"/>
        </w:rPr>
        <w:t>Количество учебных занятий за пять учебных лет не может составлять более 3345 часов. Время, отводимое на внеурочную деятельность, на уровне НОО составляет</w:t>
      </w:r>
      <w:r w:rsidRPr="00237FA9">
        <w:rPr>
          <w:spacing w:val="-1"/>
          <w:sz w:val="24"/>
          <w:szCs w:val="24"/>
        </w:rPr>
        <w:t xml:space="preserve"> </w:t>
      </w:r>
      <w:r w:rsidRPr="00237FA9">
        <w:rPr>
          <w:sz w:val="24"/>
          <w:szCs w:val="24"/>
        </w:rPr>
        <w:t>1680 часов, из них 840 часов приходится на коррекционно-развивающее направление.</w:t>
      </w:r>
    </w:p>
    <w:p w:rsidR="00237FA9" w:rsidRPr="00237FA9" w:rsidRDefault="00237FA9" w:rsidP="00237FA9">
      <w:pPr>
        <w:jc w:val="both"/>
        <w:rPr>
          <w:sz w:val="24"/>
          <w:szCs w:val="24"/>
        </w:rPr>
      </w:pPr>
      <w:r w:rsidRPr="00237FA9">
        <w:rPr>
          <w:sz w:val="24"/>
          <w:szCs w:val="24"/>
        </w:rPr>
        <w:lastRenderedPageBreak/>
        <w:t>Обязательным компонентом учебного плана является внеурочная деятельность. Организация занятий по направлениям внеурочной деятельности является неотъемлемой частью образовательного процесса. Выбор направлений внеурочной деятельности определяется образовательной организацией.</w:t>
      </w:r>
    </w:p>
    <w:p w:rsidR="00237FA9" w:rsidRPr="00237FA9" w:rsidRDefault="00237FA9" w:rsidP="00237FA9">
      <w:pPr>
        <w:jc w:val="both"/>
        <w:rPr>
          <w:sz w:val="24"/>
          <w:szCs w:val="24"/>
        </w:rPr>
      </w:pPr>
      <w:r w:rsidRPr="00237FA9">
        <w:rPr>
          <w:sz w:val="24"/>
          <w:szCs w:val="24"/>
        </w:rPr>
        <w:t xml:space="preserve">      Коррекционно-развивающая область, согласно требованиям </w:t>
      </w:r>
      <w:hyperlink r:id="rId7" w:history="1">
        <w:r w:rsidRPr="00237FA9">
          <w:rPr>
            <w:sz w:val="24"/>
            <w:szCs w:val="24"/>
            <w:u w:val="single"/>
          </w:rPr>
          <w:t>ФГОС</w:t>
        </w:r>
      </w:hyperlink>
      <w:r w:rsidRPr="00237FA9">
        <w:rPr>
          <w:sz w:val="24"/>
          <w:szCs w:val="24"/>
        </w:rPr>
        <w:t xml:space="preserve"> НОО обучающихся с ОВЗ, является обязательной частью внеурочной деятельности и представлено фронтальными и индивидуальными коррекционно-развивающими занятиями, направленными на коррекцию дефекта и формирование навыков адаптации личности в современных жизненных условиях. Выбор коррекционно-развивающих курсов для индивидуальных и групповых занятий, их количественное соотношение, содержание может осуществляться образовательной организацией самостоятельно, исходя из психофизических особенностей обучающихся с ЗПР на основании рекомендаций ПМПК , Коррекционно-развивающие курсы могут проводиться в индивидуальной и групповой форме.</w:t>
      </w:r>
    </w:p>
    <w:p w:rsidR="00237FA9" w:rsidRPr="00237FA9" w:rsidRDefault="00237FA9" w:rsidP="00237FA9">
      <w:pPr>
        <w:jc w:val="both"/>
        <w:rPr>
          <w:sz w:val="24"/>
          <w:szCs w:val="24"/>
        </w:rPr>
      </w:pPr>
      <w:r w:rsidRPr="00237FA9">
        <w:rPr>
          <w:sz w:val="24"/>
          <w:szCs w:val="24"/>
        </w:rPr>
        <w:t>Время, отведенное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объемов финансирования, направляемых на реализацию АООП НОО. Распределение часов, предусмотренных на внеурочную деятельность, осуществляется следующим образом: недельная нагрузка не более 10 часов, из них не менее 5 часов отводится на проведение коррекционных занятий (</w:t>
      </w:r>
      <w:hyperlink r:id="rId8" w:history="1">
        <w:r w:rsidRPr="00237FA9">
          <w:rPr>
            <w:sz w:val="24"/>
            <w:szCs w:val="24"/>
            <w:u w:val="single"/>
          </w:rPr>
          <w:t>пункт 3.4.16</w:t>
        </w:r>
      </w:hyperlink>
      <w:r w:rsidRPr="00237FA9">
        <w:rPr>
          <w:sz w:val="24"/>
          <w:szCs w:val="24"/>
        </w:rPr>
        <w:t xml:space="preserve"> Санитарно-эпидемиологических требований).</w:t>
      </w:r>
    </w:p>
    <w:p w:rsidR="00237FA9" w:rsidRPr="00237FA9" w:rsidRDefault="00237FA9" w:rsidP="00237FA9">
      <w:pPr>
        <w:jc w:val="both"/>
        <w:rPr>
          <w:sz w:val="24"/>
          <w:szCs w:val="24"/>
        </w:rPr>
      </w:pPr>
      <w:r w:rsidRPr="00237FA9">
        <w:rPr>
          <w:sz w:val="24"/>
          <w:szCs w:val="24"/>
        </w:rPr>
        <w:t xml:space="preserve">     Чередование учебной и внеурочной деятельности в рамках реализации АООП НОО определяет образовательная организация.</w:t>
      </w:r>
    </w:p>
    <w:p w:rsidR="00237FA9" w:rsidRPr="00237FA9" w:rsidRDefault="00237FA9" w:rsidP="00237FA9">
      <w:pPr>
        <w:jc w:val="both"/>
        <w:rPr>
          <w:sz w:val="24"/>
          <w:szCs w:val="24"/>
        </w:rPr>
      </w:pPr>
      <w:r w:rsidRPr="00237FA9">
        <w:rPr>
          <w:sz w:val="24"/>
          <w:szCs w:val="24"/>
        </w:rPr>
        <w:t>Федеральный учебный план обеспечивает, а также возможность их изучения, и устанавливает количество занятий, отводимых на их изучение, по классам (годам) обучения.</w:t>
      </w:r>
    </w:p>
    <w:p w:rsidR="00237FA9" w:rsidRPr="00237FA9" w:rsidRDefault="00237FA9" w:rsidP="00237FA9">
      <w:pPr>
        <w:jc w:val="both"/>
        <w:rPr>
          <w:sz w:val="24"/>
          <w:szCs w:val="24"/>
        </w:rPr>
      </w:pPr>
      <w:r w:rsidRPr="00237FA9">
        <w:rPr>
          <w:sz w:val="24"/>
          <w:szCs w:val="24"/>
        </w:rPr>
        <w:t xml:space="preserve">    Часы коррекционно-развивающей области представлены групповыми и индивидуальными коррекционно-развивающими занятиями, направленными на коррекцию недостатков психофизического развития обучающихся и восполнение пробелов в знаниях. Количество часов в неделю указывается на одного учащегося. Коррекционно-развивающие занятия проводятся в течение учебного дня и во внеурочное время. Выбор коррекционно-развивающих курсов</w:t>
      </w:r>
      <w:r w:rsidRPr="00237FA9">
        <w:rPr>
          <w:spacing w:val="-5"/>
          <w:sz w:val="24"/>
          <w:szCs w:val="24"/>
        </w:rPr>
        <w:t xml:space="preserve"> </w:t>
      </w:r>
      <w:r w:rsidRPr="00237FA9">
        <w:rPr>
          <w:sz w:val="24"/>
          <w:szCs w:val="24"/>
        </w:rPr>
        <w:t>для</w:t>
      </w:r>
      <w:r w:rsidRPr="00237FA9">
        <w:rPr>
          <w:spacing w:val="-4"/>
          <w:sz w:val="24"/>
          <w:szCs w:val="24"/>
        </w:rPr>
        <w:t xml:space="preserve"> </w:t>
      </w:r>
      <w:r w:rsidRPr="00237FA9">
        <w:rPr>
          <w:sz w:val="24"/>
          <w:szCs w:val="24"/>
        </w:rPr>
        <w:t>индивидуальных</w:t>
      </w:r>
      <w:r w:rsidRPr="00237FA9">
        <w:rPr>
          <w:spacing w:val="-2"/>
          <w:sz w:val="24"/>
          <w:szCs w:val="24"/>
        </w:rPr>
        <w:t xml:space="preserve"> </w:t>
      </w:r>
      <w:r w:rsidRPr="00237FA9">
        <w:rPr>
          <w:sz w:val="24"/>
          <w:szCs w:val="24"/>
        </w:rPr>
        <w:t>и</w:t>
      </w:r>
      <w:r w:rsidRPr="00237FA9">
        <w:rPr>
          <w:spacing w:val="-6"/>
          <w:sz w:val="24"/>
          <w:szCs w:val="24"/>
        </w:rPr>
        <w:t xml:space="preserve"> </w:t>
      </w:r>
      <w:r w:rsidRPr="00237FA9">
        <w:rPr>
          <w:sz w:val="24"/>
          <w:szCs w:val="24"/>
        </w:rPr>
        <w:t>групповых</w:t>
      </w:r>
      <w:r w:rsidRPr="00237FA9">
        <w:rPr>
          <w:spacing w:val="-2"/>
          <w:sz w:val="24"/>
          <w:szCs w:val="24"/>
        </w:rPr>
        <w:t xml:space="preserve"> </w:t>
      </w:r>
      <w:r w:rsidRPr="00237FA9">
        <w:rPr>
          <w:sz w:val="24"/>
          <w:szCs w:val="24"/>
        </w:rPr>
        <w:t>занятий,</w:t>
      </w:r>
      <w:r w:rsidRPr="00237FA9">
        <w:rPr>
          <w:spacing w:val="-7"/>
          <w:sz w:val="24"/>
          <w:szCs w:val="24"/>
        </w:rPr>
        <w:t xml:space="preserve"> </w:t>
      </w:r>
      <w:r w:rsidRPr="00237FA9">
        <w:rPr>
          <w:sz w:val="24"/>
          <w:szCs w:val="24"/>
        </w:rPr>
        <w:t>их</w:t>
      </w:r>
      <w:r w:rsidRPr="00237FA9">
        <w:rPr>
          <w:spacing w:val="-5"/>
          <w:sz w:val="24"/>
          <w:szCs w:val="24"/>
        </w:rPr>
        <w:t xml:space="preserve"> </w:t>
      </w:r>
      <w:r w:rsidRPr="00237FA9">
        <w:rPr>
          <w:sz w:val="24"/>
          <w:szCs w:val="24"/>
        </w:rPr>
        <w:t>количественное</w:t>
      </w:r>
      <w:r w:rsidRPr="00237FA9">
        <w:rPr>
          <w:spacing w:val="-5"/>
          <w:sz w:val="24"/>
          <w:szCs w:val="24"/>
        </w:rPr>
        <w:t xml:space="preserve"> </w:t>
      </w:r>
      <w:r w:rsidRPr="00237FA9">
        <w:rPr>
          <w:sz w:val="24"/>
          <w:szCs w:val="24"/>
        </w:rPr>
        <w:t>соотношение,</w:t>
      </w:r>
      <w:r w:rsidRPr="00237FA9">
        <w:rPr>
          <w:spacing w:val="-4"/>
          <w:sz w:val="24"/>
          <w:szCs w:val="24"/>
        </w:rPr>
        <w:t xml:space="preserve"> </w:t>
      </w:r>
      <w:r w:rsidRPr="00237FA9">
        <w:rPr>
          <w:sz w:val="24"/>
          <w:szCs w:val="24"/>
        </w:rPr>
        <w:t>содержание осуществляется</w:t>
      </w:r>
      <w:r w:rsidRPr="00237FA9">
        <w:rPr>
          <w:spacing w:val="-14"/>
          <w:sz w:val="24"/>
          <w:szCs w:val="24"/>
        </w:rPr>
        <w:t xml:space="preserve"> </w:t>
      </w:r>
      <w:r w:rsidRPr="00237FA9">
        <w:rPr>
          <w:sz w:val="24"/>
          <w:szCs w:val="24"/>
        </w:rPr>
        <w:t>ОУ,</w:t>
      </w:r>
      <w:r w:rsidRPr="00237FA9">
        <w:rPr>
          <w:spacing w:val="-13"/>
          <w:sz w:val="24"/>
          <w:szCs w:val="24"/>
        </w:rPr>
        <w:t xml:space="preserve"> </w:t>
      </w:r>
      <w:r w:rsidRPr="00237FA9">
        <w:rPr>
          <w:sz w:val="24"/>
          <w:szCs w:val="24"/>
        </w:rPr>
        <w:t>исходя</w:t>
      </w:r>
      <w:r w:rsidRPr="00237FA9">
        <w:rPr>
          <w:spacing w:val="-15"/>
          <w:sz w:val="24"/>
          <w:szCs w:val="24"/>
        </w:rPr>
        <w:t xml:space="preserve"> </w:t>
      </w:r>
      <w:r w:rsidRPr="00237FA9">
        <w:rPr>
          <w:sz w:val="24"/>
          <w:szCs w:val="24"/>
        </w:rPr>
        <w:t>из</w:t>
      </w:r>
      <w:r w:rsidRPr="00237FA9">
        <w:rPr>
          <w:spacing w:val="-15"/>
          <w:sz w:val="24"/>
          <w:szCs w:val="24"/>
        </w:rPr>
        <w:t xml:space="preserve"> </w:t>
      </w:r>
      <w:r w:rsidRPr="00237FA9">
        <w:rPr>
          <w:sz w:val="24"/>
          <w:szCs w:val="24"/>
        </w:rPr>
        <w:t>психофизических</w:t>
      </w:r>
      <w:r w:rsidRPr="00237FA9">
        <w:rPr>
          <w:spacing w:val="-13"/>
          <w:sz w:val="24"/>
          <w:szCs w:val="24"/>
        </w:rPr>
        <w:t xml:space="preserve"> </w:t>
      </w:r>
      <w:r w:rsidRPr="00237FA9">
        <w:rPr>
          <w:sz w:val="24"/>
          <w:szCs w:val="24"/>
        </w:rPr>
        <w:t>особенностей</w:t>
      </w:r>
      <w:r w:rsidRPr="00237FA9">
        <w:rPr>
          <w:spacing w:val="-15"/>
          <w:sz w:val="24"/>
          <w:szCs w:val="24"/>
        </w:rPr>
        <w:t xml:space="preserve"> </w:t>
      </w:r>
      <w:r w:rsidRPr="00237FA9">
        <w:rPr>
          <w:sz w:val="24"/>
          <w:szCs w:val="24"/>
        </w:rPr>
        <w:t>обучающихся</w:t>
      </w:r>
      <w:r w:rsidRPr="00237FA9">
        <w:rPr>
          <w:spacing w:val="-15"/>
          <w:sz w:val="24"/>
          <w:szCs w:val="24"/>
        </w:rPr>
        <w:t xml:space="preserve"> </w:t>
      </w:r>
      <w:r w:rsidRPr="00237FA9">
        <w:rPr>
          <w:sz w:val="24"/>
          <w:szCs w:val="24"/>
        </w:rPr>
        <w:t>с</w:t>
      </w:r>
      <w:r w:rsidRPr="00237FA9">
        <w:rPr>
          <w:spacing w:val="-15"/>
          <w:sz w:val="24"/>
          <w:szCs w:val="24"/>
        </w:rPr>
        <w:t xml:space="preserve"> </w:t>
      </w:r>
      <w:r w:rsidRPr="00237FA9">
        <w:rPr>
          <w:sz w:val="24"/>
          <w:szCs w:val="24"/>
        </w:rPr>
        <w:t>ЗПР</w:t>
      </w:r>
      <w:r w:rsidRPr="00237FA9">
        <w:rPr>
          <w:spacing w:val="-15"/>
          <w:sz w:val="24"/>
          <w:szCs w:val="24"/>
        </w:rPr>
        <w:t xml:space="preserve"> </w:t>
      </w:r>
      <w:r w:rsidRPr="00237FA9">
        <w:rPr>
          <w:sz w:val="24"/>
          <w:szCs w:val="24"/>
        </w:rPr>
        <w:t>на</w:t>
      </w:r>
      <w:r w:rsidRPr="00237FA9">
        <w:rPr>
          <w:spacing w:val="-14"/>
          <w:sz w:val="24"/>
          <w:szCs w:val="24"/>
        </w:rPr>
        <w:t xml:space="preserve"> </w:t>
      </w:r>
      <w:r w:rsidRPr="00237FA9">
        <w:rPr>
          <w:sz w:val="24"/>
          <w:szCs w:val="24"/>
        </w:rPr>
        <w:t>основании рекомендаций ПМПК. Коррекционно -- развивающие занятия могут проводиться в индивидуальной и групповой форме.</w:t>
      </w:r>
    </w:p>
    <w:p w:rsidR="00237FA9" w:rsidRPr="00237FA9" w:rsidRDefault="00237FA9" w:rsidP="00237FA9">
      <w:pPr>
        <w:jc w:val="both"/>
        <w:rPr>
          <w:sz w:val="24"/>
          <w:szCs w:val="24"/>
        </w:rPr>
      </w:pPr>
      <w:r w:rsidRPr="00237FA9">
        <w:rPr>
          <w:sz w:val="24"/>
          <w:szCs w:val="24"/>
        </w:rPr>
        <w:t xml:space="preserve"> На индивидуальные коррекционные занятия отводится до 25 минут, на групповые занятия - до 40 минут.</w:t>
      </w:r>
    </w:p>
    <w:p w:rsidR="00237FA9" w:rsidRPr="00237FA9" w:rsidRDefault="00237FA9" w:rsidP="00237FA9">
      <w:pPr>
        <w:jc w:val="both"/>
        <w:rPr>
          <w:sz w:val="24"/>
          <w:szCs w:val="24"/>
        </w:rPr>
      </w:pPr>
      <w:r w:rsidRPr="00237FA9">
        <w:rPr>
          <w:sz w:val="24"/>
          <w:szCs w:val="24"/>
        </w:rPr>
        <w:t xml:space="preserve">    Количество часов, отводимых в неделю на занятия внеурочной деятельностью, составляет не более 10 часов (в том числе не менее 5 часов в неделю на коррекционно-образовательную область в течение всего срока обучения на уровне начального общего образования) (</w:t>
      </w:r>
      <w:hyperlink r:id="rId9" w:history="1">
        <w:r w:rsidRPr="00237FA9">
          <w:rPr>
            <w:sz w:val="24"/>
            <w:szCs w:val="24"/>
            <w:u w:val="single"/>
          </w:rPr>
          <w:t>пункт 3.4.16</w:t>
        </w:r>
      </w:hyperlink>
      <w:r w:rsidRPr="00237FA9">
        <w:rPr>
          <w:sz w:val="24"/>
          <w:szCs w:val="24"/>
        </w:rPr>
        <w:t xml:space="preserve">. Санитарно-эпидемиологических требований). </w:t>
      </w:r>
    </w:p>
    <w:p w:rsidR="004D67F9" w:rsidRDefault="004D67F9" w:rsidP="009212D9">
      <w:pPr>
        <w:pStyle w:val="a3"/>
        <w:spacing w:before="1" w:line="256" w:lineRule="auto"/>
        <w:ind w:left="108" w:right="112" w:firstLine="569"/>
        <w:jc w:val="both"/>
      </w:pPr>
    </w:p>
    <w:p w:rsidR="00725447" w:rsidRDefault="00725447" w:rsidP="009212D9">
      <w:pPr>
        <w:pStyle w:val="a3"/>
        <w:spacing w:before="1" w:line="256" w:lineRule="auto"/>
        <w:ind w:left="108" w:right="112" w:firstLine="569"/>
        <w:jc w:val="both"/>
      </w:pPr>
    </w:p>
    <w:p w:rsidR="00BF3720" w:rsidRDefault="00BF3720" w:rsidP="00BF3720">
      <w:pPr>
        <w:pStyle w:val="a6"/>
        <w:jc w:val="center"/>
        <w:rPr>
          <w:b/>
          <w:sz w:val="24"/>
          <w:szCs w:val="24"/>
        </w:rPr>
      </w:pPr>
      <w:r>
        <w:rPr>
          <w:b/>
          <w:sz w:val="24"/>
          <w:szCs w:val="24"/>
        </w:rPr>
        <w:t xml:space="preserve">Учебный план начального общего образования </w:t>
      </w:r>
    </w:p>
    <w:p w:rsidR="00BF3720" w:rsidRDefault="00BF3720" w:rsidP="00BF3720">
      <w:pPr>
        <w:pStyle w:val="a6"/>
        <w:jc w:val="center"/>
        <w:rPr>
          <w:b/>
          <w:sz w:val="24"/>
          <w:szCs w:val="24"/>
        </w:rPr>
      </w:pPr>
      <w:r w:rsidRPr="003847EE">
        <w:rPr>
          <w:b/>
          <w:sz w:val="24"/>
          <w:szCs w:val="24"/>
        </w:rPr>
        <w:t>для</w:t>
      </w:r>
      <w:r w:rsidRPr="003847EE">
        <w:rPr>
          <w:b/>
          <w:spacing w:val="-3"/>
          <w:sz w:val="24"/>
          <w:szCs w:val="24"/>
        </w:rPr>
        <w:t xml:space="preserve"> </w:t>
      </w:r>
      <w:r w:rsidRPr="003847EE">
        <w:rPr>
          <w:b/>
          <w:sz w:val="24"/>
          <w:szCs w:val="24"/>
        </w:rPr>
        <w:t>обучающихся</w:t>
      </w:r>
      <w:r w:rsidRPr="003847EE">
        <w:rPr>
          <w:b/>
          <w:spacing w:val="-3"/>
          <w:sz w:val="24"/>
          <w:szCs w:val="24"/>
        </w:rPr>
        <w:t xml:space="preserve"> </w:t>
      </w:r>
      <w:r w:rsidRPr="003847EE">
        <w:rPr>
          <w:b/>
          <w:sz w:val="24"/>
          <w:szCs w:val="24"/>
        </w:rPr>
        <w:t>с</w:t>
      </w:r>
      <w:r w:rsidRPr="003847EE">
        <w:rPr>
          <w:b/>
          <w:spacing w:val="-1"/>
          <w:sz w:val="24"/>
          <w:szCs w:val="24"/>
        </w:rPr>
        <w:t xml:space="preserve"> </w:t>
      </w:r>
      <w:r w:rsidRPr="003847EE">
        <w:rPr>
          <w:b/>
          <w:sz w:val="24"/>
          <w:szCs w:val="24"/>
        </w:rPr>
        <w:t>тяжелыми нарушениями</w:t>
      </w:r>
      <w:r w:rsidRPr="003847EE">
        <w:rPr>
          <w:b/>
          <w:spacing w:val="-1"/>
          <w:sz w:val="24"/>
          <w:szCs w:val="24"/>
        </w:rPr>
        <w:t xml:space="preserve"> </w:t>
      </w:r>
      <w:r w:rsidRPr="003847EE">
        <w:rPr>
          <w:b/>
          <w:sz w:val="24"/>
          <w:szCs w:val="24"/>
        </w:rPr>
        <w:t>речи</w:t>
      </w:r>
    </w:p>
    <w:p w:rsidR="00725447" w:rsidRPr="00BF3720" w:rsidRDefault="00BF3720" w:rsidP="00BF3720">
      <w:pPr>
        <w:pStyle w:val="a6"/>
        <w:jc w:val="center"/>
        <w:rPr>
          <w:b/>
          <w:sz w:val="24"/>
          <w:szCs w:val="24"/>
        </w:rPr>
      </w:pPr>
      <w:r w:rsidRPr="003847EE">
        <w:rPr>
          <w:b/>
          <w:spacing w:val="-3"/>
          <w:sz w:val="24"/>
          <w:szCs w:val="24"/>
        </w:rPr>
        <w:t xml:space="preserve"> </w:t>
      </w:r>
      <w:r w:rsidRPr="003847EE">
        <w:rPr>
          <w:b/>
          <w:sz w:val="24"/>
          <w:szCs w:val="24"/>
        </w:rPr>
        <w:t>(вариант</w:t>
      </w:r>
      <w:r w:rsidRPr="003847EE">
        <w:rPr>
          <w:b/>
          <w:spacing w:val="-4"/>
          <w:sz w:val="24"/>
          <w:szCs w:val="24"/>
        </w:rPr>
        <w:t xml:space="preserve"> </w:t>
      </w:r>
      <w:r>
        <w:rPr>
          <w:b/>
          <w:sz w:val="24"/>
          <w:szCs w:val="24"/>
        </w:rPr>
        <w:t>5.1)</w:t>
      </w:r>
    </w:p>
    <w:tbl>
      <w:tblPr>
        <w:tblStyle w:val="TableNormal"/>
        <w:tblW w:w="10148" w:type="dxa"/>
        <w:tblInd w:w="2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19"/>
        <w:gridCol w:w="2977"/>
        <w:gridCol w:w="850"/>
        <w:gridCol w:w="851"/>
        <w:gridCol w:w="850"/>
        <w:gridCol w:w="851"/>
        <w:gridCol w:w="850"/>
      </w:tblGrid>
      <w:tr w:rsidR="00725447" w:rsidRPr="009F0D8C" w:rsidTr="00725447">
        <w:trPr>
          <w:trHeight w:val="575"/>
        </w:trPr>
        <w:tc>
          <w:tcPr>
            <w:tcW w:w="2919" w:type="dxa"/>
            <w:vMerge w:val="restart"/>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pacing w:before="19"/>
              <w:rPr>
                <w:rFonts w:eastAsiaTheme="minorHAnsi"/>
                <w:b/>
                <w:sz w:val="20"/>
                <w:lang w:val="ru-RU"/>
              </w:rPr>
            </w:pPr>
          </w:p>
          <w:p w:rsidR="00725447" w:rsidRPr="009F0D8C" w:rsidRDefault="00725447" w:rsidP="00725447">
            <w:pPr>
              <w:spacing w:before="1"/>
              <w:jc w:val="center"/>
              <w:rPr>
                <w:rFonts w:eastAsiaTheme="minorHAnsi"/>
                <w:sz w:val="20"/>
              </w:rPr>
            </w:pPr>
            <w:proofErr w:type="spellStart"/>
            <w:r w:rsidRPr="009F0D8C">
              <w:rPr>
                <w:rFonts w:eastAsiaTheme="minorHAnsi"/>
                <w:spacing w:val="-2"/>
                <w:sz w:val="20"/>
              </w:rPr>
              <w:t>Предметные</w:t>
            </w:r>
            <w:proofErr w:type="spellEnd"/>
            <w:r w:rsidRPr="009F0D8C">
              <w:rPr>
                <w:rFonts w:eastAsiaTheme="minorHAnsi"/>
                <w:spacing w:val="-2"/>
                <w:sz w:val="20"/>
              </w:rPr>
              <w:t xml:space="preserve"> </w:t>
            </w:r>
            <w:proofErr w:type="spellStart"/>
            <w:r w:rsidRPr="009F0D8C">
              <w:rPr>
                <w:rFonts w:eastAsiaTheme="minorHAnsi"/>
                <w:spacing w:val="-2"/>
                <w:sz w:val="20"/>
              </w:rPr>
              <w:t>области</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168"/>
              <w:jc w:val="center"/>
              <w:rPr>
                <w:rFonts w:eastAsiaTheme="minorHAnsi"/>
                <w:sz w:val="20"/>
              </w:rPr>
            </w:pPr>
            <w:proofErr w:type="spellStart"/>
            <w:r w:rsidRPr="009F0D8C">
              <w:rPr>
                <w:rFonts w:eastAsiaTheme="minorHAnsi"/>
                <w:spacing w:val="-2"/>
                <w:sz w:val="20"/>
              </w:rPr>
              <w:t>Классы</w:t>
            </w:r>
            <w:proofErr w:type="spellEnd"/>
          </w:p>
        </w:tc>
        <w:tc>
          <w:tcPr>
            <w:tcW w:w="3402" w:type="dxa"/>
            <w:gridSpan w:val="4"/>
            <w:tcBorders>
              <w:top w:val="single" w:sz="6" w:space="0" w:color="000000"/>
              <w:left w:val="single" w:sz="4" w:space="0" w:color="auto"/>
              <w:bottom w:val="single" w:sz="6" w:space="0" w:color="000000"/>
              <w:right w:val="single" w:sz="6" w:space="0" w:color="000000"/>
            </w:tcBorders>
          </w:tcPr>
          <w:p w:rsidR="00725447" w:rsidRPr="009F0D8C" w:rsidRDefault="00725447" w:rsidP="00725447">
            <w:pPr>
              <w:jc w:val="center"/>
              <w:rPr>
                <w:spacing w:val="-6"/>
                <w:sz w:val="20"/>
                <w:szCs w:val="20"/>
              </w:rPr>
            </w:pPr>
            <w:proofErr w:type="spellStart"/>
            <w:r w:rsidRPr="009F0D8C">
              <w:rPr>
                <w:sz w:val="20"/>
                <w:szCs w:val="20"/>
              </w:rPr>
              <w:t>Количество</w:t>
            </w:r>
            <w:proofErr w:type="spellEnd"/>
            <w:r w:rsidRPr="009F0D8C">
              <w:rPr>
                <w:spacing w:val="-6"/>
                <w:sz w:val="20"/>
                <w:szCs w:val="20"/>
              </w:rPr>
              <w:t xml:space="preserve"> </w:t>
            </w:r>
            <w:proofErr w:type="spellStart"/>
            <w:r w:rsidRPr="009F0D8C">
              <w:rPr>
                <w:sz w:val="20"/>
                <w:szCs w:val="20"/>
              </w:rPr>
              <w:t>часов</w:t>
            </w:r>
            <w:proofErr w:type="spellEnd"/>
          </w:p>
          <w:p w:rsidR="00725447" w:rsidRPr="009F0D8C" w:rsidRDefault="00725447" w:rsidP="00725447">
            <w:pPr>
              <w:jc w:val="center"/>
            </w:pPr>
            <w:r w:rsidRPr="009F0D8C">
              <w:rPr>
                <w:sz w:val="20"/>
                <w:szCs w:val="20"/>
              </w:rPr>
              <w:t>в</w:t>
            </w:r>
            <w:r w:rsidRPr="009F0D8C">
              <w:rPr>
                <w:spacing w:val="-7"/>
                <w:sz w:val="20"/>
                <w:szCs w:val="20"/>
              </w:rPr>
              <w:t xml:space="preserve"> </w:t>
            </w:r>
            <w:proofErr w:type="spellStart"/>
            <w:r w:rsidRPr="009F0D8C">
              <w:rPr>
                <w:spacing w:val="-2"/>
                <w:sz w:val="20"/>
                <w:szCs w:val="20"/>
              </w:rPr>
              <w:t>неделю</w:t>
            </w:r>
            <w:proofErr w:type="spellEnd"/>
          </w:p>
        </w:tc>
        <w:tc>
          <w:tcPr>
            <w:tcW w:w="850" w:type="dxa"/>
            <w:vMerge w:val="restart"/>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134"/>
              <w:rPr>
                <w:rFonts w:eastAsiaTheme="minorHAnsi"/>
                <w:sz w:val="20"/>
              </w:rPr>
            </w:pPr>
            <w:proofErr w:type="spellStart"/>
            <w:r w:rsidRPr="009F0D8C">
              <w:rPr>
                <w:rFonts w:eastAsiaTheme="minorHAnsi"/>
                <w:spacing w:val="-2"/>
                <w:sz w:val="20"/>
              </w:rPr>
              <w:t>Всего</w:t>
            </w:r>
            <w:proofErr w:type="spellEnd"/>
          </w:p>
        </w:tc>
      </w:tr>
      <w:tr w:rsidR="00725447" w:rsidRPr="009F0D8C" w:rsidTr="00725447">
        <w:trPr>
          <w:trHeight w:val="378"/>
        </w:trPr>
        <w:tc>
          <w:tcPr>
            <w:tcW w:w="2919" w:type="dxa"/>
            <w:vMerge/>
            <w:tcBorders>
              <w:top w:val="single" w:sz="6" w:space="0" w:color="000000"/>
              <w:left w:val="single" w:sz="6" w:space="0" w:color="000000"/>
              <w:bottom w:val="single" w:sz="6" w:space="0" w:color="000000"/>
              <w:right w:val="single" w:sz="6" w:space="0" w:color="000000"/>
            </w:tcBorders>
            <w:vAlign w:val="center"/>
            <w:hideMark/>
          </w:tcPr>
          <w:p w:rsidR="00725447" w:rsidRPr="009F0D8C" w:rsidRDefault="00725447" w:rsidP="00725447">
            <w:pPr>
              <w:rPr>
                <w:rFonts w:eastAsiaTheme="minorHAnsi"/>
                <w:sz w:val="20"/>
              </w:rPr>
            </w:pPr>
          </w:p>
        </w:tc>
        <w:tc>
          <w:tcPr>
            <w:tcW w:w="2977"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69"/>
              <w:rPr>
                <w:rFonts w:eastAsiaTheme="minorHAnsi"/>
                <w:sz w:val="20"/>
              </w:rPr>
            </w:pPr>
            <w:proofErr w:type="spellStart"/>
            <w:r w:rsidRPr="009F0D8C">
              <w:rPr>
                <w:rFonts w:eastAsiaTheme="minorHAnsi"/>
                <w:sz w:val="20"/>
              </w:rPr>
              <w:t>Учебные</w:t>
            </w:r>
            <w:proofErr w:type="spellEnd"/>
            <w:r w:rsidRPr="009F0D8C">
              <w:rPr>
                <w:rFonts w:eastAsiaTheme="minorHAnsi"/>
                <w:spacing w:val="-10"/>
                <w:sz w:val="20"/>
              </w:rPr>
              <w:t xml:space="preserve"> </w:t>
            </w:r>
            <w:proofErr w:type="spellStart"/>
            <w:r w:rsidRPr="009F0D8C">
              <w:rPr>
                <w:rFonts w:eastAsiaTheme="minorHAnsi"/>
                <w:spacing w:val="-2"/>
                <w:sz w:val="20"/>
              </w:rPr>
              <w:t>предметы</w:t>
            </w:r>
            <w:proofErr w:type="spellEnd"/>
          </w:p>
        </w:tc>
        <w:tc>
          <w:tcPr>
            <w:tcW w:w="850" w:type="dxa"/>
            <w:tcBorders>
              <w:top w:val="single" w:sz="6" w:space="0" w:color="000000"/>
              <w:left w:val="single" w:sz="4" w:space="0" w:color="auto"/>
              <w:bottom w:val="single" w:sz="6" w:space="0" w:color="000000"/>
              <w:right w:val="single" w:sz="6" w:space="0" w:color="000000"/>
            </w:tcBorders>
            <w:hideMark/>
          </w:tcPr>
          <w:p w:rsidR="00725447" w:rsidRPr="009F0D8C" w:rsidRDefault="00725447" w:rsidP="00725447">
            <w:pPr>
              <w:spacing w:before="69"/>
              <w:jc w:val="center"/>
              <w:rPr>
                <w:rFonts w:eastAsiaTheme="minorHAnsi"/>
                <w:sz w:val="20"/>
              </w:rPr>
            </w:pPr>
            <w:r w:rsidRPr="009F0D8C">
              <w:rPr>
                <w:rFonts w:eastAsiaTheme="minorHAnsi"/>
                <w:sz w:val="20"/>
              </w:rPr>
              <w:t xml:space="preserve">1 </w:t>
            </w:r>
          </w:p>
        </w:tc>
        <w:tc>
          <w:tcPr>
            <w:tcW w:w="851"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69"/>
              <w:jc w:val="center"/>
              <w:rPr>
                <w:rFonts w:eastAsiaTheme="minorHAnsi"/>
                <w:sz w:val="20"/>
              </w:rPr>
            </w:pPr>
            <w:r w:rsidRPr="009F0D8C">
              <w:rPr>
                <w:rFonts w:eastAsiaTheme="minorHAnsi"/>
                <w:spacing w:val="-10"/>
                <w:sz w:val="20"/>
              </w:rPr>
              <w:t>2</w:t>
            </w:r>
          </w:p>
        </w:tc>
        <w:tc>
          <w:tcPr>
            <w:tcW w:w="850"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69"/>
              <w:jc w:val="center"/>
              <w:rPr>
                <w:rFonts w:eastAsiaTheme="minorHAnsi"/>
                <w:sz w:val="20"/>
              </w:rPr>
            </w:pPr>
            <w:r w:rsidRPr="009F0D8C">
              <w:rPr>
                <w:rFonts w:eastAsiaTheme="minorHAnsi"/>
                <w:spacing w:val="-10"/>
                <w:sz w:val="20"/>
              </w:rPr>
              <w:t>3</w:t>
            </w:r>
          </w:p>
        </w:tc>
        <w:tc>
          <w:tcPr>
            <w:tcW w:w="851"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69"/>
              <w:jc w:val="center"/>
              <w:rPr>
                <w:rFonts w:eastAsiaTheme="minorHAnsi"/>
                <w:sz w:val="20"/>
              </w:rPr>
            </w:pPr>
            <w:r w:rsidRPr="009F0D8C">
              <w:rPr>
                <w:rFonts w:eastAsiaTheme="minorHAnsi"/>
                <w:spacing w:val="-10"/>
                <w:sz w:val="20"/>
              </w:rPr>
              <w:t>4</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725447" w:rsidRPr="009F0D8C" w:rsidRDefault="00725447" w:rsidP="00725447">
            <w:pPr>
              <w:rPr>
                <w:rFonts w:eastAsiaTheme="minorHAnsi"/>
                <w:sz w:val="20"/>
              </w:rPr>
            </w:pPr>
          </w:p>
        </w:tc>
      </w:tr>
      <w:tr w:rsidR="00725447" w:rsidRPr="009F0D8C" w:rsidTr="00725447">
        <w:trPr>
          <w:trHeight w:val="424"/>
        </w:trPr>
        <w:tc>
          <w:tcPr>
            <w:tcW w:w="2919" w:type="dxa"/>
            <w:vMerge w:val="restart"/>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189"/>
              <w:rPr>
                <w:rFonts w:eastAsiaTheme="minorHAnsi"/>
                <w:sz w:val="20"/>
                <w:lang w:val="ru-RU"/>
              </w:rPr>
            </w:pPr>
            <w:r w:rsidRPr="009F0D8C">
              <w:rPr>
                <w:rFonts w:eastAsiaTheme="minorHAnsi"/>
                <w:sz w:val="20"/>
                <w:lang w:val="ru-RU"/>
              </w:rPr>
              <w:t>Русский язык и литературное</w:t>
            </w:r>
            <w:r w:rsidRPr="009F0D8C">
              <w:rPr>
                <w:rFonts w:eastAsiaTheme="minorHAnsi"/>
                <w:spacing w:val="-13"/>
                <w:sz w:val="20"/>
                <w:lang w:val="ru-RU"/>
              </w:rPr>
              <w:t xml:space="preserve"> </w:t>
            </w:r>
            <w:r w:rsidRPr="009F0D8C">
              <w:rPr>
                <w:rFonts w:eastAsiaTheme="minorHAnsi"/>
                <w:sz w:val="20"/>
                <w:lang w:val="ru-RU"/>
              </w:rPr>
              <w:t>чтение</w:t>
            </w:r>
          </w:p>
        </w:tc>
        <w:tc>
          <w:tcPr>
            <w:tcW w:w="2977"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86"/>
              <w:rPr>
                <w:rFonts w:eastAsiaTheme="minorHAnsi"/>
                <w:sz w:val="20"/>
              </w:rPr>
            </w:pPr>
            <w:proofErr w:type="spellStart"/>
            <w:r w:rsidRPr="009F0D8C">
              <w:rPr>
                <w:rFonts w:eastAsiaTheme="minorHAnsi"/>
                <w:sz w:val="20"/>
              </w:rPr>
              <w:t>Русский</w:t>
            </w:r>
            <w:proofErr w:type="spellEnd"/>
            <w:r w:rsidRPr="009F0D8C">
              <w:rPr>
                <w:rFonts w:eastAsiaTheme="minorHAnsi"/>
                <w:spacing w:val="-8"/>
                <w:sz w:val="20"/>
              </w:rPr>
              <w:t xml:space="preserve"> </w:t>
            </w:r>
            <w:proofErr w:type="spellStart"/>
            <w:r w:rsidRPr="009F0D8C">
              <w:rPr>
                <w:rFonts w:eastAsiaTheme="minorHAnsi"/>
                <w:spacing w:val="-4"/>
                <w:sz w:val="20"/>
              </w:rPr>
              <w:t>язык</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5/165</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5/170</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5/170</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5/170</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sz w:val="24"/>
                <w:szCs w:val="24"/>
              </w:rPr>
            </w:pPr>
            <w:r w:rsidRPr="009F0D8C">
              <w:rPr>
                <w:rFonts w:eastAsia="Courier New"/>
                <w:sz w:val="24"/>
                <w:szCs w:val="24"/>
              </w:rPr>
              <w:t>20/675</w:t>
            </w:r>
          </w:p>
        </w:tc>
      </w:tr>
      <w:tr w:rsidR="00725447" w:rsidRPr="009F0D8C" w:rsidTr="00725447">
        <w:trPr>
          <w:trHeight w:val="421"/>
        </w:trPr>
        <w:tc>
          <w:tcPr>
            <w:tcW w:w="2919" w:type="dxa"/>
            <w:vMerge/>
            <w:tcBorders>
              <w:top w:val="single" w:sz="6" w:space="0" w:color="000000"/>
              <w:left w:val="single" w:sz="6" w:space="0" w:color="000000"/>
              <w:bottom w:val="single" w:sz="6" w:space="0" w:color="000000"/>
              <w:right w:val="single" w:sz="6" w:space="0" w:color="000000"/>
            </w:tcBorders>
            <w:vAlign w:val="center"/>
            <w:hideMark/>
          </w:tcPr>
          <w:p w:rsidR="00725447" w:rsidRPr="009F0D8C" w:rsidRDefault="00725447" w:rsidP="00725447">
            <w:pPr>
              <w:rPr>
                <w:rFonts w:eastAsiaTheme="minorHAnsi"/>
                <w:sz w:val="20"/>
              </w:rPr>
            </w:pPr>
          </w:p>
        </w:tc>
        <w:tc>
          <w:tcPr>
            <w:tcW w:w="2977"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84"/>
              <w:rPr>
                <w:rFonts w:eastAsiaTheme="minorHAnsi"/>
                <w:sz w:val="20"/>
              </w:rPr>
            </w:pPr>
            <w:proofErr w:type="spellStart"/>
            <w:r w:rsidRPr="009F0D8C">
              <w:rPr>
                <w:rFonts w:eastAsiaTheme="minorHAnsi"/>
                <w:sz w:val="20"/>
              </w:rPr>
              <w:t>Литературное</w:t>
            </w:r>
            <w:proofErr w:type="spellEnd"/>
            <w:r w:rsidRPr="009F0D8C">
              <w:rPr>
                <w:rFonts w:eastAsiaTheme="minorHAnsi"/>
                <w:spacing w:val="-12"/>
                <w:sz w:val="20"/>
              </w:rPr>
              <w:t xml:space="preserve"> </w:t>
            </w:r>
            <w:proofErr w:type="spellStart"/>
            <w:r w:rsidRPr="009F0D8C">
              <w:rPr>
                <w:rFonts w:eastAsiaTheme="minorHAnsi"/>
                <w:spacing w:val="-2"/>
                <w:sz w:val="20"/>
              </w:rPr>
              <w:t>чтение</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4/132</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4/136</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sz w:val="24"/>
                <w:szCs w:val="24"/>
              </w:rPr>
            </w:pPr>
            <w:r w:rsidRPr="009F0D8C">
              <w:rPr>
                <w:rFonts w:eastAsia="Courier New"/>
                <w:sz w:val="24"/>
                <w:szCs w:val="24"/>
              </w:rPr>
              <w:t>16/540</w:t>
            </w:r>
          </w:p>
        </w:tc>
      </w:tr>
      <w:tr w:rsidR="00725447" w:rsidRPr="009F0D8C" w:rsidTr="00725447">
        <w:trPr>
          <w:trHeight w:val="381"/>
        </w:trPr>
        <w:tc>
          <w:tcPr>
            <w:tcW w:w="2919"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72"/>
              <w:rPr>
                <w:rFonts w:eastAsiaTheme="minorHAnsi"/>
                <w:sz w:val="20"/>
              </w:rPr>
            </w:pPr>
            <w:proofErr w:type="spellStart"/>
            <w:r w:rsidRPr="009F0D8C">
              <w:rPr>
                <w:rFonts w:eastAsiaTheme="minorHAnsi"/>
                <w:spacing w:val="-2"/>
                <w:sz w:val="20"/>
              </w:rPr>
              <w:t>Иностранный</w:t>
            </w:r>
            <w:proofErr w:type="spellEnd"/>
            <w:r w:rsidRPr="009F0D8C">
              <w:rPr>
                <w:rFonts w:eastAsiaTheme="minorHAnsi"/>
                <w:spacing w:val="9"/>
                <w:sz w:val="20"/>
              </w:rPr>
              <w:t xml:space="preserve"> </w:t>
            </w:r>
            <w:proofErr w:type="spellStart"/>
            <w:r w:rsidRPr="009F0D8C">
              <w:rPr>
                <w:rFonts w:eastAsiaTheme="minorHAnsi"/>
                <w:spacing w:val="-4"/>
                <w:sz w:val="20"/>
              </w:rPr>
              <w:t>язык</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72"/>
              <w:rPr>
                <w:rFonts w:eastAsiaTheme="minorHAnsi"/>
                <w:sz w:val="20"/>
              </w:rPr>
            </w:pPr>
            <w:proofErr w:type="spellStart"/>
            <w:r w:rsidRPr="009F0D8C">
              <w:rPr>
                <w:rFonts w:eastAsiaTheme="minorHAnsi"/>
                <w:sz w:val="20"/>
              </w:rPr>
              <w:t>Иностранный</w:t>
            </w:r>
            <w:proofErr w:type="spellEnd"/>
            <w:r w:rsidRPr="009F0D8C">
              <w:rPr>
                <w:rFonts w:eastAsiaTheme="minorHAnsi"/>
                <w:spacing w:val="-9"/>
                <w:sz w:val="20"/>
              </w:rPr>
              <w:t xml:space="preserve"> </w:t>
            </w:r>
            <w:proofErr w:type="spellStart"/>
            <w:r w:rsidRPr="009F0D8C">
              <w:rPr>
                <w:rFonts w:eastAsiaTheme="minorHAnsi"/>
                <w:sz w:val="20"/>
              </w:rPr>
              <w:t>язык</w:t>
            </w:r>
            <w:proofErr w:type="spellEnd"/>
            <w:r w:rsidRPr="009F0D8C">
              <w:rPr>
                <w:rFonts w:eastAsiaTheme="minorHAnsi"/>
                <w:spacing w:val="-8"/>
                <w:sz w:val="20"/>
              </w:rPr>
              <w:t xml:space="preserve"> </w:t>
            </w:r>
            <w:r w:rsidRPr="009F0D8C">
              <w:rPr>
                <w:rFonts w:eastAsiaTheme="minorHAnsi"/>
                <w:spacing w:val="-2"/>
                <w:sz w:val="20"/>
              </w:rPr>
              <w:t>(</w:t>
            </w:r>
            <w:proofErr w:type="spellStart"/>
            <w:r w:rsidRPr="009F0D8C">
              <w:rPr>
                <w:rFonts w:eastAsiaTheme="minorHAnsi"/>
                <w:spacing w:val="-2"/>
                <w:sz w:val="20"/>
              </w:rPr>
              <w:t>английский</w:t>
            </w:r>
            <w:proofErr w:type="spellEnd"/>
            <w:r w:rsidRPr="009F0D8C">
              <w:rPr>
                <w:rFonts w:eastAsiaTheme="minorHAnsi"/>
                <w:spacing w:val="-2"/>
                <w:sz w:val="20"/>
              </w:rPr>
              <w:t>)</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126"/>
                <w:sz w:val="24"/>
                <w:szCs w:val="24"/>
              </w:rPr>
            </w:pPr>
            <w:r w:rsidRPr="009F0D8C">
              <w:rPr>
                <w:rFonts w:eastAsia="Courier New"/>
                <w:w w:val="12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2/68</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6/204</w:t>
            </w:r>
          </w:p>
        </w:tc>
      </w:tr>
      <w:tr w:rsidR="00725447" w:rsidRPr="009F0D8C" w:rsidTr="00725447">
        <w:trPr>
          <w:trHeight w:val="380"/>
        </w:trPr>
        <w:tc>
          <w:tcPr>
            <w:tcW w:w="2919"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69"/>
              <w:rPr>
                <w:rFonts w:eastAsiaTheme="minorHAnsi"/>
                <w:sz w:val="20"/>
              </w:rPr>
            </w:pPr>
            <w:proofErr w:type="spellStart"/>
            <w:r w:rsidRPr="009F0D8C">
              <w:rPr>
                <w:rFonts w:eastAsiaTheme="minorHAnsi"/>
                <w:sz w:val="20"/>
              </w:rPr>
              <w:t>Математика</w:t>
            </w:r>
            <w:proofErr w:type="spellEnd"/>
            <w:r w:rsidRPr="009F0D8C">
              <w:rPr>
                <w:rFonts w:eastAsiaTheme="minorHAnsi"/>
                <w:spacing w:val="-7"/>
                <w:sz w:val="20"/>
              </w:rPr>
              <w:t xml:space="preserve"> </w:t>
            </w:r>
            <w:r w:rsidRPr="009F0D8C">
              <w:rPr>
                <w:rFonts w:eastAsiaTheme="minorHAnsi"/>
                <w:sz w:val="20"/>
              </w:rPr>
              <w:t>и</w:t>
            </w:r>
            <w:r w:rsidRPr="009F0D8C">
              <w:rPr>
                <w:rFonts w:eastAsiaTheme="minorHAnsi"/>
                <w:spacing w:val="-5"/>
                <w:sz w:val="20"/>
              </w:rPr>
              <w:t xml:space="preserve"> </w:t>
            </w:r>
            <w:proofErr w:type="spellStart"/>
            <w:r w:rsidRPr="009F0D8C">
              <w:rPr>
                <w:rFonts w:eastAsiaTheme="minorHAnsi"/>
                <w:spacing w:val="-2"/>
                <w:sz w:val="20"/>
              </w:rPr>
              <w:t>информатика</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69"/>
              <w:rPr>
                <w:rFonts w:eastAsiaTheme="minorHAnsi"/>
                <w:sz w:val="20"/>
              </w:rPr>
            </w:pPr>
            <w:proofErr w:type="spellStart"/>
            <w:r w:rsidRPr="009F0D8C">
              <w:rPr>
                <w:rFonts w:eastAsiaTheme="minorHAnsi"/>
                <w:spacing w:val="-2"/>
                <w:sz w:val="20"/>
              </w:rPr>
              <w:t>Математика</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4/132</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4/136</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sz w:val="24"/>
                <w:szCs w:val="24"/>
              </w:rPr>
            </w:pPr>
            <w:r w:rsidRPr="009F0D8C">
              <w:rPr>
                <w:rFonts w:eastAsia="Courier New"/>
                <w:sz w:val="24"/>
                <w:szCs w:val="24"/>
              </w:rPr>
              <w:t>16/540</w:t>
            </w:r>
          </w:p>
        </w:tc>
      </w:tr>
      <w:tr w:rsidR="00725447" w:rsidRPr="009F0D8C" w:rsidTr="00725447">
        <w:trPr>
          <w:trHeight w:val="364"/>
        </w:trPr>
        <w:tc>
          <w:tcPr>
            <w:tcW w:w="2919"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55"/>
              <w:rPr>
                <w:rFonts w:eastAsiaTheme="minorHAnsi"/>
                <w:sz w:val="20"/>
              </w:rPr>
            </w:pPr>
            <w:proofErr w:type="spellStart"/>
            <w:r w:rsidRPr="009F0D8C">
              <w:rPr>
                <w:rFonts w:eastAsiaTheme="minorHAnsi"/>
                <w:sz w:val="20"/>
              </w:rPr>
              <w:t>Обществознание</w:t>
            </w:r>
            <w:proofErr w:type="spellEnd"/>
            <w:r w:rsidRPr="009F0D8C">
              <w:rPr>
                <w:rFonts w:eastAsiaTheme="minorHAnsi"/>
                <w:spacing w:val="-9"/>
                <w:sz w:val="20"/>
              </w:rPr>
              <w:t xml:space="preserve"> </w:t>
            </w:r>
            <w:r w:rsidRPr="009F0D8C">
              <w:rPr>
                <w:rFonts w:eastAsiaTheme="minorHAnsi"/>
                <w:sz w:val="20"/>
              </w:rPr>
              <w:t>и</w:t>
            </w:r>
            <w:r w:rsidRPr="009F0D8C">
              <w:rPr>
                <w:rFonts w:eastAsiaTheme="minorHAnsi"/>
                <w:spacing w:val="-9"/>
                <w:sz w:val="20"/>
              </w:rPr>
              <w:t xml:space="preserve"> </w:t>
            </w:r>
            <w:proofErr w:type="spellStart"/>
            <w:r w:rsidRPr="009F0D8C">
              <w:rPr>
                <w:rFonts w:eastAsiaTheme="minorHAnsi"/>
                <w:spacing w:val="-2"/>
                <w:sz w:val="20"/>
              </w:rPr>
              <w:t>естествознание</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55"/>
              <w:rPr>
                <w:rFonts w:eastAsiaTheme="minorHAnsi"/>
                <w:sz w:val="20"/>
              </w:rPr>
            </w:pPr>
            <w:proofErr w:type="spellStart"/>
            <w:r w:rsidRPr="009F0D8C">
              <w:rPr>
                <w:rFonts w:eastAsiaTheme="minorHAnsi"/>
                <w:spacing w:val="-2"/>
                <w:sz w:val="20"/>
              </w:rPr>
              <w:t>Окружающий</w:t>
            </w:r>
            <w:proofErr w:type="spellEnd"/>
            <w:r w:rsidRPr="009F0D8C">
              <w:rPr>
                <w:rFonts w:eastAsiaTheme="minorHAnsi"/>
                <w:spacing w:val="5"/>
                <w:sz w:val="20"/>
              </w:rPr>
              <w:t xml:space="preserve"> </w:t>
            </w:r>
            <w:proofErr w:type="spellStart"/>
            <w:r w:rsidRPr="009F0D8C">
              <w:rPr>
                <w:rFonts w:eastAsiaTheme="minorHAnsi"/>
                <w:spacing w:val="-5"/>
                <w:sz w:val="20"/>
              </w:rPr>
              <w:t>мир</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2/66</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2/68</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8/270</w:t>
            </w:r>
          </w:p>
        </w:tc>
      </w:tr>
      <w:tr w:rsidR="00725447" w:rsidRPr="009F0D8C" w:rsidTr="00725447">
        <w:trPr>
          <w:trHeight w:val="594"/>
        </w:trPr>
        <w:tc>
          <w:tcPr>
            <w:tcW w:w="2919"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55"/>
              <w:rPr>
                <w:rFonts w:eastAsiaTheme="minorHAnsi"/>
                <w:sz w:val="20"/>
                <w:lang w:val="ru-RU"/>
              </w:rPr>
            </w:pPr>
            <w:r w:rsidRPr="009F0D8C">
              <w:rPr>
                <w:rFonts w:eastAsiaTheme="minorHAnsi"/>
                <w:sz w:val="20"/>
                <w:lang w:val="ru-RU"/>
              </w:rPr>
              <w:t>Основы</w:t>
            </w:r>
            <w:r w:rsidRPr="009F0D8C">
              <w:rPr>
                <w:rFonts w:eastAsiaTheme="minorHAnsi"/>
                <w:spacing w:val="-13"/>
                <w:sz w:val="20"/>
                <w:lang w:val="ru-RU"/>
              </w:rPr>
              <w:t xml:space="preserve"> </w:t>
            </w:r>
            <w:r w:rsidRPr="009F0D8C">
              <w:rPr>
                <w:rFonts w:eastAsiaTheme="minorHAnsi"/>
                <w:sz w:val="20"/>
                <w:lang w:val="ru-RU"/>
              </w:rPr>
              <w:t>религиозных</w:t>
            </w:r>
            <w:r w:rsidRPr="009F0D8C">
              <w:rPr>
                <w:rFonts w:eastAsiaTheme="minorHAnsi"/>
                <w:spacing w:val="-12"/>
                <w:sz w:val="20"/>
                <w:lang w:val="ru-RU"/>
              </w:rPr>
              <w:t xml:space="preserve"> </w:t>
            </w:r>
            <w:r w:rsidRPr="009F0D8C">
              <w:rPr>
                <w:rFonts w:eastAsiaTheme="minorHAnsi"/>
                <w:sz w:val="20"/>
                <w:lang w:val="ru-RU"/>
              </w:rPr>
              <w:t>культур</w:t>
            </w:r>
            <w:r w:rsidRPr="009F0D8C">
              <w:rPr>
                <w:rFonts w:eastAsiaTheme="minorHAnsi"/>
                <w:spacing w:val="-12"/>
                <w:sz w:val="20"/>
                <w:lang w:val="ru-RU"/>
              </w:rPr>
              <w:t xml:space="preserve"> </w:t>
            </w:r>
            <w:r w:rsidRPr="009F0D8C">
              <w:rPr>
                <w:rFonts w:eastAsiaTheme="minorHAnsi"/>
                <w:sz w:val="20"/>
                <w:lang w:val="ru-RU"/>
              </w:rPr>
              <w:t>и светской этики</w:t>
            </w:r>
          </w:p>
        </w:tc>
        <w:tc>
          <w:tcPr>
            <w:tcW w:w="2977"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55"/>
              <w:rPr>
                <w:rFonts w:eastAsiaTheme="minorHAnsi"/>
                <w:sz w:val="20"/>
                <w:lang w:val="ru-RU"/>
              </w:rPr>
            </w:pPr>
            <w:r w:rsidRPr="009F0D8C">
              <w:rPr>
                <w:rFonts w:eastAsiaTheme="minorHAnsi"/>
                <w:sz w:val="20"/>
                <w:lang w:val="ru-RU"/>
              </w:rPr>
              <w:t>Основы</w:t>
            </w:r>
            <w:r w:rsidRPr="009F0D8C">
              <w:rPr>
                <w:rFonts w:eastAsiaTheme="minorHAnsi"/>
                <w:spacing w:val="-13"/>
                <w:sz w:val="20"/>
                <w:lang w:val="ru-RU"/>
              </w:rPr>
              <w:t xml:space="preserve"> </w:t>
            </w:r>
            <w:r w:rsidRPr="009F0D8C">
              <w:rPr>
                <w:rFonts w:eastAsiaTheme="minorHAnsi"/>
                <w:sz w:val="20"/>
                <w:lang w:val="ru-RU"/>
              </w:rPr>
              <w:t>религиозных</w:t>
            </w:r>
            <w:r w:rsidRPr="009F0D8C">
              <w:rPr>
                <w:rFonts w:eastAsiaTheme="minorHAnsi"/>
                <w:spacing w:val="-12"/>
                <w:sz w:val="20"/>
                <w:lang w:val="ru-RU"/>
              </w:rPr>
              <w:t xml:space="preserve"> </w:t>
            </w:r>
            <w:r w:rsidRPr="009F0D8C">
              <w:rPr>
                <w:rFonts w:eastAsiaTheme="minorHAnsi"/>
                <w:sz w:val="20"/>
                <w:lang w:val="ru-RU"/>
              </w:rPr>
              <w:t>культур</w:t>
            </w:r>
            <w:r w:rsidRPr="009F0D8C">
              <w:rPr>
                <w:rFonts w:eastAsiaTheme="minorHAnsi"/>
                <w:spacing w:val="-12"/>
                <w:sz w:val="20"/>
                <w:lang w:val="ru-RU"/>
              </w:rPr>
              <w:t xml:space="preserve"> </w:t>
            </w:r>
            <w:r w:rsidRPr="009F0D8C">
              <w:rPr>
                <w:rFonts w:eastAsiaTheme="minorHAnsi"/>
                <w:sz w:val="20"/>
                <w:lang w:val="ru-RU"/>
              </w:rPr>
              <w:t>и светской этики</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126"/>
                <w:sz w:val="24"/>
                <w:szCs w:val="24"/>
              </w:rPr>
            </w:pPr>
            <w:r w:rsidRPr="009F0D8C">
              <w:rPr>
                <w:rFonts w:eastAsia="Courier New"/>
                <w:w w:val="12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126"/>
                <w:sz w:val="24"/>
                <w:szCs w:val="24"/>
              </w:rPr>
            </w:pPr>
            <w:r w:rsidRPr="009F0D8C">
              <w:rPr>
                <w:rFonts w:eastAsia="Courier New"/>
                <w:w w:val="12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126"/>
                <w:sz w:val="24"/>
                <w:szCs w:val="24"/>
              </w:rPr>
            </w:pPr>
            <w:r w:rsidRPr="009F0D8C">
              <w:rPr>
                <w:rFonts w:eastAsia="Courier New"/>
                <w:w w:val="12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1/34</w:t>
            </w:r>
          </w:p>
        </w:tc>
      </w:tr>
      <w:tr w:rsidR="00725447" w:rsidRPr="009F0D8C" w:rsidTr="00725447">
        <w:trPr>
          <w:trHeight w:val="364"/>
        </w:trPr>
        <w:tc>
          <w:tcPr>
            <w:tcW w:w="2919" w:type="dxa"/>
            <w:vMerge w:val="restart"/>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pacing w:before="15"/>
              <w:rPr>
                <w:rFonts w:eastAsiaTheme="minorHAnsi"/>
                <w:b/>
                <w:sz w:val="20"/>
              </w:rPr>
            </w:pPr>
          </w:p>
          <w:p w:rsidR="00725447" w:rsidRPr="009F0D8C" w:rsidRDefault="00725447" w:rsidP="00725447">
            <w:pPr>
              <w:rPr>
                <w:rFonts w:eastAsiaTheme="minorHAnsi"/>
                <w:sz w:val="20"/>
              </w:rPr>
            </w:pPr>
            <w:proofErr w:type="spellStart"/>
            <w:r w:rsidRPr="009F0D8C">
              <w:rPr>
                <w:rFonts w:eastAsiaTheme="minorHAnsi"/>
                <w:spacing w:val="-2"/>
                <w:sz w:val="20"/>
              </w:rPr>
              <w:t>Искусство</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55"/>
              <w:rPr>
                <w:rFonts w:eastAsiaTheme="minorHAnsi"/>
                <w:sz w:val="20"/>
              </w:rPr>
            </w:pPr>
            <w:proofErr w:type="spellStart"/>
            <w:r w:rsidRPr="009F0D8C">
              <w:rPr>
                <w:rFonts w:eastAsiaTheme="minorHAnsi"/>
                <w:spacing w:val="-2"/>
                <w:sz w:val="20"/>
              </w:rPr>
              <w:t>Музыка</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4/135</w:t>
            </w:r>
          </w:p>
        </w:tc>
      </w:tr>
      <w:tr w:rsidR="00725447" w:rsidRPr="009F0D8C" w:rsidTr="00725447">
        <w:trPr>
          <w:trHeight w:val="366"/>
        </w:trPr>
        <w:tc>
          <w:tcPr>
            <w:tcW w:w="2919" w:type="dxa"/>
            <w:vMerge/>
            <w:tcBorders>
              <w:top w:val="single" w:sz="6" w:space="0" w:color="000000"/>
              <w:left w:val="single" w:sz="6" w:space="0" w:color="000000"/>
              <w:bottom w:val="single" w:sz="6" w:space="0" w:color="000000"/>
              <w:right w:val="single" w:sz="6" w:space="0" w:color="000000"/>
            </w:tcBorders>
            <w:vAlign w:val="center"/>
            <w:hideMark/>
          </w:tcPr>
          <w:p w:rsidR="00725447" w:rsidRPr="009F0D8C" w:rsidRDefault="00725447" w:rsidP="00725447">
            <w:pPr>
              <w:rPr>
                <w:rFonts w:eastAsiaTheme="minorHAnsi"/>
                <w:sz w:val="20"/>
              </w:rPr>
            </w:pPr>
          </w:p>
        </w:tc>
        <w:tc>
          <w:tcPr>
            <w:tcW w:w="2977"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55"/>
              <w:rPr>
                <w:rFonts w:eastAsiaTheme="minorHAnsi"/>
                <w:sz w:val="20"/>
              </w:rPr>
            </w:pPr>
            <w:proofErr w:type="spellStart"/>
            <w:r w:rsidRPr="009F0D8C">
              <w:rPr>
                <w:rFonts w:eastAsiaTheme="minorHAnsi"/>
                <w:spacing w:val="-2"/>
                <w:sz w:val="20"/>
              </w:rPr>
              <w:t>Изобразительное</w:t>
            </w:r>
            <w:proofErr w:type="spellEnd"/>
            <w:r w:rsidRPr="009F0D8C">
              <w:rPr>
                <w:rFonts w:eastAsiaTheme="minorHAnsi"/>
                <w:spacing w:val="15"/>
                <w:sz w:val="20"/>
              </w:rPr>
              <w:t xml:space="preserve"> </w:t>
            </w:r>
            <w:proofErr w:type="spellStart"/>
            <w:r w:rsidRPr="009F0D8C">
              <w:rPr>
                <w:rFonts w:eastAsiaTheme="minorHAnsi"/>
                <w:spacing w:val="-2"/>
                <w:sz w:val="20"/>
              </w:rPr>
              <w:t>искусство</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4/135</w:t>
            </w:r>
          </w:p>
        </w:tc>
      </w:tr>
      <w:tr w:rsidR="00725447" w:rsidRPr="009F0D8C" w:rsidTr="00725447">
        <w:trPr>
          <w:trHeight w:val="364"/>
        </w:trPr>
        <w:tc>
          <w:tcPr>
            <w:tcW w:w="2919"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55"/>
              <w:rPr>
                <w:rFonts w:eastAsiaTheme="minorHAnsi"/>
                <w:sz w:val="20"/>
              </w:rPr>
            </w:pPr>
            <w:proofErr w:type="spellStart"/>
            <w:r w:rsidRPr="009F0D8C">
              <w:rPr>
                <w:rFonts w:eastAsiaTheme="minorHAnsi"/>
                <w:spacing w:val="-2"/>
                <w:sz w:val="20"/>
              </w:rPr>
              <w:t>Технология</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55"/>
              <w:rPr>
                <w:rFonts w:eastAsiaTheme="minorHAnsi"/>
                <w:sz w:val="20"/>
              </w:rPr>
            </w:pPr>
            <w:proofErr w:type="spellStart"/>
            <w:r w:rsidRPr="009F0D8C">
              <w:rPr>
                <w:rFonts w:eastAsiaTheme="minorHAnsi"/>
                <w:sz w:val="20"/>
              </w:rPr>
              <w:t>Труд</w:t>
            </w:r>
            <w:proofErr w:type="spellEnd"/>
            <w:r w:rsidRPr="009F0D8C">
              <w:rPr>
                <w:rFonts w:eastAsiaTheme="minorHAnsi"/>
                <w:spacing w:val="-6"/>
                <w:sz w:val="20"/>
              </w:rPr>
              <w:t xml:space="preserve"> </w:t>
            </w:r>
            <w:r w:rsidRPr="009F0D8C">
              <w:rPr>
                <w:rFonts w:eastAsiaTheme="minorHAnsi"/>
                <w:spacing w:val="-2"/>
                <w:sz w:val="20"/>
              </w:rPr>
              <w:t>(</w:t>
            </w:r>
            <w:proofErr w:type="spellStart"/>
            <w:r w:rsidRPr="009F0D8C">
              <w:rPr>
                <w:rFonts w:eastAsiaTheme="minorHAnsi"/>
                <w:spacing w:val="-2"/>
                <w:sz w:val="20"/>
              </w:rPr>
              <w:t>технология</w:t>
            </w:r>
            <w:proofErr w:type="spellEnd"/>
            <w:r w:rsidRPr="009F0D8C">
              <w:rPr>
                <w:rFonts w:eastAsiaTheme="minorHAnsi"/>
                <w:spacing w:val="-2"/>
                <w:sz w:val="20"/>
              </w:rPr>
              <w:t>)</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4/135</w:t>
            </w:r>
          </w:p>
        </w:tc>
      </w:tr>
      <w:tr w:rsidR="00725447" w:rsidRPr="009F0D8C" w:rsidTr="00725447">
        <w:trPr>
          <w:trHeight w:val="594"/>
        </w:trPr>
        <w:tc>
          <w:tcPr>
            <w:tcW w:w="2919"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170"/>
              <w:rPr>
                <w:rFonts w:eastAsiaTheme="minorHAnsi"/>
                <w:sz w:val="20"/>
              </w:rPr>
            </w:pPr>
            <w:proofErr w:type="spellStart"/>
            <w:r w:rsidRPr="009F0D8C">
              <w:rPr>
                <w:rFonts w:eastAsiaTheme="minorHAnsi"/>
                <w:sz w:val="20"/>
              </w:rPr>
              <w:t>Физическая</w:t>
            </w:r>
            <w:proofErr w:type="spellEnd"/>
            <w:r w:rsidRPr="009F0D8C">
              <w:rPr>
                <w:rFonts w:eastAsiaTheme="minorHAnsi"/>
                <w:spacing w:val="-12"/>
                <w:sz w:val="20"/>
              </w:rPr>
              <w:t xml:space="preserve"> </w:t>
            </w:r>
            <w:proofErr w:type="spellStart"/>
            <w:r w:rsidRPr="009F0D8C">
              <w:rPr>
                <w:rFonts w:eastAsiaTheme="minorHAnsi"/>
                <w:spacing w:val="-2"/>
                <w:sz w:val="20"/>
              </w:rPr>
              <w:t>культура</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725447" w:rsidRPr="009F0D8C" w:rsidRDefault="00725447" w:rsidP="00725447">
            <w:pPr>
              <w:spacing w:before="55"/>
              <w:rPr>
                <w:rFonts w:eastAsiaTheme="minorHAnsi"/>
                <w:sz w:val="20"/>
                <w:lang w:val="ru-RU"/>
              </w:rPr>
            </w:pPr>
            <w:r w:rsidRPr="009F0D8C">
              <w:rPr>
                <w:rFonts w:eastAsiaTheme="minorHAnsi"/>
                <w:sz w:val="20"/>
                <w:lang w:val="ru-RU"/>
              </w:rPr>
              <w:t>Физическая</w:t>
            </w:r>
            <w:r w:rsidRPr="009F0D8C">
              <w:rPr>
                <w:rFonts w:eastAsiaTheme="minorHAnsi"/>
                <w:spacing w:val="-13"/>
                <w:sz w:val="20"/>
                <w:lang w:val="ru-RU"/>
              </w:rPr>
              <w:t xml:space="preserve"> </w:t>
            </w:r>
            <w:r w:rsidRPr="009F0D8C">
              <w:rPr>
                <w:rFonts w:eastAsiaTheme="minorHAnsi"/>
                <w:sz w:val="20"/>
                <w:lang w:val="ru-RU"/>
              </w:rPr>
              <w:t>культура</w:t>
            </w:r>
            <w:r w:rsidRPr="009F0D8C">
              <w:rPr>
                <w:rFonts w:eastAsiaTheme="minorHAnsi"/>
                <w:spacing w:val="-12"/>
                <w:sz w:val="20"/>
                <w:lang w:val="ru-RU"/>
              </w:rPr>
              <w:t xml:space="preserve"> </w:t>
            </w:r>
            <w:r w:rsidRPr="009F0D8C">
              <w:rPr>
                <w:rFonts w:eastAsiaTheme="minorHAnsi"/>
                <w:sz w:val="20"/>
                <w:lang w:val="ru-RU"/>
              </w:rPr>
              <w:t>(Адаптивная физическая культура)</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2/66</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2/68</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8/270</w:t>
            </w:r>
          </w:p>
        </w:tc>
      </w:tr>
      <w:tr w:rsidR="00725447" w:rsidRPr="009F0D8C" w:rsidTr="00725447">
        <w:trPr>
          <w:trHeight w:val="594"/>
        </w:trPr>
        <w:tc>
          <w:tcPr>
            <w:tcW w:w="5896" w:type="dxa"/>
            <w:gridSpan w:val="2"/>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pacing w:before="55"/>
              <w:rPr>
                <w:rFonts w:eastAsiaTheme="minorHAnsi"/>
                <w:sz w:val="20"/>
              </w:rPr>
            </w:pPr>
            <w:proofErr w:type="spellStart"/>
            <w:r w:rsidRPr="009F0D8C">
              <w:rPr>
                <w:rFonts w:eastAsiaTheme="minorHAnsi"/>
                <w:sz w:val="20"/>
              </w:rPr>
              <w:t>Итого</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sz w:val="24"/>
                <w:szCs w:val="24"/>
              </w:rPr>
            </w:pPr>
            <w:r w:rsidRPr="009F0D8C">
              <w:rPr>
                <w:rFonts w:eastAsia="Courier New"/>
                <w:sz w:val="24"/>
                <w:szCs w:val="24"/>
              </w:rPr>
              <w:t>20/660</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sz w:val="24"/>
                <w:szCs w:val="24"/>
              </w:rPr>
            </w:pPr>
            <w:r w:rsidRPr="009F0D8C">
              <w:rPr>
                <w:rFonts w:eastAsia="Courier New"/>
                <w:sz w:val="24"/>
                <w:szCs w:val="24"/>
              </w:rPr>
              <w:t>22/748</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sz w:val="24"/>
                <w:szCs w:val="24"/>
              </w:rPr>
            </w:pPr>
            <w:r w:rsidRPr="009F0D8C">
              <w:rPr>
                <w:rFonts w:eastAsia="Courier New"/>
                <w:sz w:val="24"/>
                <w:szCs w:val="24"/>
              </w:rPr>
              <w:t>22/748</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sz w:val="24"/>
                <w:szCs w:val="24"/>
              </w:rPr>
            </w:pPr>
            <w:r w:rsidRPr="009F0D8C">
              <w:rPr>
                <w:rFonts w:eastAsia="Courier New"/>
                <w:sz w:val="24"/>
                <w:szCs w:val="24"/>
              </w:rPr>
              <w:t>23/782</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sz w:val="24"/>
                <w:szCs w:val="24"/>
              </w:rPr>
            </w:pPr>
            <w:r w:rsidRPr="009F0D8C">
              <w:rPr>
                <w:rFonts w:eastAsia="Courier New"/>
                <w:sz w:val="24"/>
                <w:szCs w:val="24"/>
              </w:rPr>
              <w:t>87/2938</w:t>
            </w:r>
          </w:p>
        </w:tc>
      </w:tr>
      <w:tr w:rsidR="00725447" w:rsidRPr="009F0D8C" w:rsidTr="00725447">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pacing w:before="55"/>
              <w:rPr>
                <w:rFonts w:eastAsiaTheme="minorHAnsi"/>
                <w:sz w:val="20"/>
                <w:lang w:val="ru-RU"/>
              </w:rPr>
            </w:pPr>
            <w:r w:rsidRPr="009F0D8C">
              <w:rPr>
                <w:rFonts w:eastAsiaTheme="minorHAnsi"/>
                <w:lang w:val="ru-RU"/>
              </w:rPr>
              <w:t>Часть, формируемая участниками образовательных отношений</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725447" w:rsidRPr="009F0D8C" w:rsidRDefault="00725447" w:rsidP="00725447">
            <w:pPr>
              <w:suppressAutoHyphens/>
              <w:jc w:val="center"/>
              <w:textAlignment w:val="baseline"/>
              <w:rPr>
                <w:rFonts w:eastAsia="Courier New"/>
                <w:w w:val="96"/>
                <w:sz w:val="24"/>
                <w:szCs w:val="24"/>
              </w:rPr>
            </w:pPr>
            <w:r w:rsidRPr="009F0D8C">
              <w:rPr>
                <w:rFonts w:eastAsia="Courier New"/>
                <w:w w:val="96"/>
                <w:sz w:val="24"/>
                <w:szCs w:val="24"/>
              </w:rPr>
              <w:t>3/101</w:t>
            </w:r>
          </w:p>
        </w:tc>
      </w:tr>
      <w:tr w:rsidR="00851DC4" w:rsidRPr="009F0D8C" w:rsidTr="00725447">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textAlignment w:val="baseline"/>
              <w:rPr>
                <w:rFonts w:eastAsia="Courier New"/>
                <w:sz w:val="24"/>
                <w:szCs w:val="24"/>
              </w:rPr>
            </w:pPr>
            <w:proofErr w:type="spellStart"/>
            <w:r w:rsidRPr="009F0D8C">
              <w:rPr>
                <w:rFonts w:eastAsia="Courier New"/>
                <w:color w:val="000000"/>
                <w:sz w:val="24"/>
                <w:szCs w:val="24"/>
              </w:rPr>
              <w:t>Родной</w:t>
            </w:r>
            <w:proofErr w:type="spellEnd"/>
            <w:r w:rsidRPr="009F0D8C">
              <w:rPr>
                <w:rFonts w:eastAsia="Courier New"/>
                <w:color w:val="000000"/>
                <w:spacing w:val="12"/>
                <w:sz w:val="24"/>
                <w:szCs w:val="24"/>
              </w:rPr>
              <w:t xml:space="preserve"> </w:t>
            </w:r>
            <w:proofErr w:type="spellStart"/>
            <w:r w:rsidRPr="009F0D8C">
              <w:rPr>
                <w:rFonts w:eastAsia="Courier New"/>
                <w:color w:val="000000"/>
                <w:sz w:val="24"/>
                <w:szCs w:val="24"/>
              </w:rPr>
              <w:t>язык</w:t>
            </w:r>
            <w:proofErr w:type="spellEnd"/>
            <w:r w:rsidRPr="009F0D8C">
              <w:rPr>
                <w:rFonts w:eastAsia="Courier New"/>
                <w:color w:val="000000"/>
                <w:sz w:val="24"/>
                <w:szCs w:val="24"/>
              </w:rPr>
              <w:t xml:space="preserve"> (</w:t>
            </w:r>
            <w:proofErr w:type="spellStart"/>
            <w:r w:rsidRPr="009F0D8C">
              <w:rPr>
                <w:rFonts w:eastAsia="Courier New"/>
                <w:color w:val="000000"/>
                <w:sz w:val="24"/>
                <w:szCs w:val="24"/>
              </w:rPr>
              <w:t>русский</w:t>
            </w:r>
            <w:proofErr w:type="spellEnd"/>
            <w:r w:rsidRPr="009F0D8C">
              <w:rPr>
                <w:rFonts w:eastAsia="Courier New"/>
                <w:color w:val="000000"/>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w w:val="96"/>
                <w:sz w:val="24"/>
                <w:szCs w:val="24"/>
              </w:rPr>
            </w:pPr>
            <w:r w:rsidRPr="009F0D8C">
              <w:rPr>
                <w:rFonts w:eastAsia="Courier New"/>
                <w:w w:val="9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851DC4" w:rsidRPr="009F0D8C" w:rsidRDefault="00851DC4" w:rsidP="00A20F53">
            <w:pPr>
              <w:suppressAutoHyphens/>
              <w:jc w:val="center"/>
              <w:textAlignment w:val="baseline"/>
              <w:rPr>
                <w:rFonts w:eastAsia="Courier New"/>
                <w:w w:val="96"/>
                <w:sz w:val="24"/>
                <w:szCs w:val="24"/>
              </w:rPr>
            </w:pPr>
            <w:r w:rsidRPr="009F0D8C">
              <w:rPr>
                <w:rFonts w:eastAsia="Courier New"/>
                <w:w w:val="96"/>
                <w:sz w:val="24"/>
                <w:szCs w:val="24"/>
              </w:rPr>
              <w:t>0,5/17</w:t>
            </w:r>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w w:val="96"/>
                <w:sz w:val="24"/>
                <w:szCs w:val="24"/>
              </w:rPr>
            </w:pPr>
            <w:r w:rsidRPr="009F0D8C">
              <w:rPr>
                <w:rFonts w:eastAsia="Courier New"/>
                <w:w w:val="96"/>
                <w:sz w:val="24"/>
                <w:szCs w:val="24"/>
              </w:rPr>
              <w:t>0,5/17</w:t>
            </w:r>
          </w:p>
        </w:tc>
        <w:tc>
          <w:tcPr>
            <w:tcW w:w="851"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w w:val="96"/>
                <w:sz w:val="24"/>
                <w:szCs w:val="24"/>
              </w:rPr>
            </w:pPr>
            <w:r w:rsidRPr="009F0D8C">
              <w:rPr>
                <w:rFonts w:eastAsia="Courier New"/>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w w:val="96"/>
                <w:sz w:val="24"/>
                <w:szCs w:val="24"/>
              </w:rPr>
              <w:t>1/34</w:t>
            </w:r>
          </w:p>
        </w:tc>
      </w:tr>
      <w:tr w:rsidR="00851DC4" w:rsidRPr="009F0D8C" w:rsidTr="00725447">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textAlignment w:val="baseline"/>
              <w:rPr>
                <w:rFonts w:eastAsia="Courier New"/>
                <w:sz w:val="24"/>
                <w:szCs w:val="24"/>
                <w:lang w:val="ru-RU"/>
              </w:rPr>
            </w:pPr>
            <w:r w:rsidRPr="009F0D8C">
              <w:rPr>
                <w:rFonts w:eastAsia="Courier New"/>
                <w:color w:val="000000"/>
                <w:spacing w:val="-1"/>
                <w:sz w:val="24"/>
                <w:szCs w:val="24"/>
                <w:lang w:val="ru-RU"/>
              </w:rPr>
              <w:t>Литературное</w:t>
            </w:r>
            <w:r w:rsidRPr="009F0D8C">
              <w:rPr>
                <w:rFonts w:eastAsia="Courier New"/>
                <w:color w:val="000000"/>
                <w:spacing w:val="-13"/>
                <w:sz w:val="24"/>
                <w:szCs w:val="24"/>
                <w:lang w:val="ru-RU"/>
              </w:rPr>
              <w:t xml:space="preserve"> </w:t>
            </w:r>
            <w:r w:rsidRPr="009F0D8C">
              <w:rPr>
                <w:rFonts w:eastAsia="Courier New"/>
                <w:color w:val="000000"/>
                <w:sz w:val="24"/>
                <w:szCs w:val="24"/>
                <w:lang w:val="ru-RU"/>
              </w:rPr>
              <w:t>чтение на</w:t>
            </w:r>
            <w:r w:rsidRPr="009F0D8C">
              <w:rPr>
                <w:rFonts w:eastAsia="Courier New"/>
                <w:color w:val="000000"/>
                <w:spacing w:val="2"/>
                <w:sz w:val="24"/>
                <w:szCs w:val="24"/>
                <w:lang w:val="ru-RU"/>
              </w:rPr>
              <w:t xml:space="preserve"> </w:t>
            </w:r>
            <w:r w:rsidRPr="009F0D8C">
              <w:rPr>
                <w:rFonts w:eastAsia="Courier New"/>
                <w:color w:val="000000"/>
                <w:sz w:val="24"/>
                <w:szCs w:val="24"/>
                <w:lang w:val="ru-RU"/>
              </w:rPr>
              <w:t>родном</w:t>
            </w:r>
            <w:r w:rsidRPr="009F0D8C">
              <w:rPr>
                <w:rFonts w:eastAsia="Courier New"/>
                <w:color w:val="000000"/>
                <w:spacing w:val="3"/>
                <w:sz w:val="24"/>
                <w:szCs w:val="24"/>
                <w:lang w:val="ru-RU"/>
              </w:rPr>
              <w:t xml:space="preserve"> </w:t>
            </w:r>
            <w:r w:rsidRPr="009F0D8C">
              <w:rPr>
                <w:rFonts w:eastAsia="Courier New"/>
                <w:color w:val="000000"/>
                <w:sz w:val="24"/>
                <w:szCs w:val="24"/>
                <w:lang w:val="ru-RU"/>
              </w:rPr>
              <w:t>языке</w:t>
            </w:r>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w w:val="96"/>
                <w:sz w:val="24"/>
                <w:szCs w:val="24"/>
              </w:rPr>
            </w:pPr>
            <w:r w:rsidRPr="009F0D8C">
              <w:rPr>
                <w:rFonts w:eastAsia="Courier New"/>
                <w:w w:val="9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851DC4" w:rsidRPr="009F0D8C" w:rsidRDefault="00851DC4" w:rsidP="00A20F53">
            <w:pPr>
              <w:suppressAutoHyphens/>
              <w:jc w:val="center"/>
              <w:textAlignment w:val="baseline"/>
              <w:rPr>
                <w:rFonts w:eastAsia="Courier New"/>
                <w:w w:val="96"/>
                <w:sz w:val="24"/>
                <w:szCs w:val="24"/>
              </w:rPr>
            </w:pPr>
            <w:r w:rsidRPr="009F0D8C">
              <w:rPr>
                <w:rFonts w:eastAsia="Courier New"/>
                <w:w w:val="96"/>
                <w:sz w:val="24"/>
                <w:szCs w:val="24"/>
              </w:rPr>
              <w:t>0,5/17</w:t>
            </w:r>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w w:val="96"/>
                <w:sz w:val="24"/>
                <w:szCs w:val="24"/>
              </w:rPr>
            </w:pPr>
            <w:r w:rsidRPr="009F0D8C">
              <w:rPr>
                <w:rFonts w:eastAsia="Courier New"/>
                <w:w w:val="96"/>
                <w:sz w:val="24"/>
                <w:szCs w:val="24"/>
              </w:rPr>
              <w:t>0,5/17</w:t>
            </w:r>
          </w:p>
        </w:tc>
        <w:tc>
          <w:tcPr>
            <w:tcW w:w="851"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w w:val="96"/>
                <w:sz w:val="24"/>
                <w:szCs w:val="24"/>
              </w:rPr>
            </w:pPr>
            <w:r w:rsidRPr="009F0D8C">
              <w:rPr>
                <w:rFonts w:eastAsia="Courier New"/>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w w:val="96"/>
                <w:sz w:val="24"/>
                <w:szCs w:val="24"/>
              </w:rPr>
              <w:t>1/34</w:t>
            </w:r>
          </w:p>
        </w:tc>
      </w:tr>
      <w:tr w:rsidR="00851DC4" w:rsidRPr="009F0D8C" w:rsidTr="00725447">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textAlignment w:val="baseline"/>
              <w:rPr>
                <w:rFonts w:eastAsia="Courier New"/>
                <w:sz w:val="24"/>
                <w:szCs w:val="24"/>
              </w:rPr>
            </w:pPr>
            <w:proofErr w:type="spellStart"/>
            <w:r w:rsidRPr="009F0D8C">
              <w:rPr>
                <w:rFonts w:eastAsia="Courier New"/>
                <w:sz w:val="24"/>
                <w:szCs w:val="24"/>
              </w:rPr>
              <w:t>Физическая</w:t>
            </w:r>
            <w:proofErr w:type="spellEnd"/>
            <w:r w:rsidRPr="009F0D8C">
              <w:rPr>
                <w:rFonts w:eastAsia="Courier New"/>
                <w:spacing w:val="17"/>
                <w:sz w:val="24"/>
                <w:szCs w:val="24"/>
              </w:rPr>
              <w:t xml:space="preserve"> </w:t>
            </w:r>
            <w:proofErr w:type="spellStart"/>
            <w:r w:rsidRPr="009F0D8C">
              <w:rPr>
                <w:rFonts w:eastAsia="Courier New"/>
                <w:sz w:val="24"/>
                <w:szCs w:val="24"/>
              </w:rPr>
              <w:t>культура</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sz w:val="24"/>
                <w:szCs w:val="24"/>
              </w:rPr>
              <w:t>1/33</w:t>
            </w:r>
          </w:p>
        </w:tc>
      </w:tr>
      <w:tr w:rsidR="00851DC4" w:rsidRPr="009F0D8C" w:rsidTr="00725447">
        <w:trPr>
          <w:trHeight w:val="364"/>
        </w:trPr>
        <w:tc>
          <w:tcPr>
            <w:tcW w:w="5896" w:type="dxa"/>
            <w:gridSpan w:val="2"/>
            <w:tcBorders>
              <w:top w:val="single" w:sz="6" w:space="0" w:color="000000"/>
              <w:left w:val="single" w:sz="6" w:space="0" w:color="000000"/>
              <w:bottom w:val="single" w:sz="6" w:space="0" w:color="000000"/>
              <w:right w:val="single" w:sz="6" w:space="0" w:color="000000"/>
            </w:tcBorders>
            <w:hideMark/>
          </w:tcPr>
          <w:p w:rsidR="00851DC4" w:rsidRPr="009F0D8C" w:rsidRDefault="00851DC4" w:rsidP="00725447">
            <w:pPr>
              <w:suppressAutoHyphens/>
              <w:textAlignment w:val="baseline"/>
              <w:rPr>
                <w:rFonts w:eastAsia="Courier New"/>
                <w:sz w:val="24"/>
                <w:szCs w:val="24"/>
              </w:rPr>
            </w:pPr>
            <w:proofErr w:type="spellStart"/>
            <w:r w:rsidRPr="009F0D8C">
              <w:rPr>
                <w:rFonts w:eastAsia="Courier New"/>
                <w:sz w:val="24"/>
                <w:szCs w:val="24"/>
              </w:rPr>
              <w:t>Учебные</w:t>
            </w:r>
            <w:proofErr w:type="spellEnd"/>
            <w:r w:rsidRPr="009F0D8C">
              <w:rPr>
                <w:rFonts w:eastAsia="Courier New"/>
                <w:sz w:val="24"/>
                <w:szCs w:val="24"/>
              </w:rPr>
              <w:t xml:space="preserve"> </w:t>
            </w:r>
            <w:proofErr w:type="spellStart"/>
            <w:r w:rsidRPr="009F0D8C">
              <w:rPr>
                <w:rFonts w:eastAsia="Courier New"/>
                <w:sz w:val="24"/>
                <w:szCs w:val="24"/>
              </w:rPr>
              <w:t>недели</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sz w:val="24"/>
                <w:szCs w:val="24"/>
              </w:rPr>
              <w:t>33</w:t>
            </w:r>
          </w:p>
        </w:tc>
        <w:tc>
          <w:tcPr>
            <w:tcW w:w="851"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sz w:val="24"/>
                <w:szCs w:val="24"/>
              </w:rPr>
              <w:t>34</w:t>
            </w:r>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sz w:val="24"/>
                <w:szCs w:val="24"/>
              </w:rPr>
              <w:t>34</w:t>
            </w:r>
          </w:p>
        </w:tc>
        <w:tc>
          <w:tcPr>
            <w:tcW w:w="851"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sz w:val="24"/>
                <w:szCs w:val="24"/>
              </w:rPr>
              <w:t>34</w:t>
            </w:r>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sz w:val="24"/>
                <w:szCs w:val="24"/>
              </w:rPr>
              <w:t>135</w:t>
            </w:r>
          </w:p>
        </w:tc>
      </w:tr>
      <w:tr w:rsidR="00851DC4" w:rsidRPr="009F0D8C" w:rsidTr="00725447">
        <w:trPr>
          <w:trHeight w:val="275"/>
        </w:trPr>
        <w:tc>
          <w:tcPr>
            <w:tcW w:w="5896" w:type="dxa"/>
            <w:gridSpan w:val="2"/>
            <w:tcBorders>
              <w:top w:val="single" w:sz="6" w:space="0" w:color="000000"/>
              <w:left w:val="single" w:sz="6" w:space="0" w:color="000000"/>
              <w:bottom w:val="single" w:sz="6" w:space="0" w:color="000000"/>
              <w:right w:val="single" w:sz="6" w:space="0" w:color="000000"/>
            </w:tcBorders>
            <w:hideMark/>
          </w:tcPr>
          <w:p w:rsidR="00851DC4" w:rsidRPr="009F0D8C" w:rsidRDefault="00851DC4" w:rsidP="00725447">
            <w:pPr>
              <w:suppressAutoHyphens/>
              <w:textAlignment w:val="baseline"/>
              <w:rPr>
                <w:rFonts w:eastAsia="Courier New"/>
                <w:sz w:val="24"/>
                <w:szCs w:val="24"/>
              </w:rPr>
            </w:pPr>
            <w:proofErr w:type="spellStart"/>
            <w:r w:rsidRPr="009F0D8C">
              <w:rPr>
                <w:rFonts w:eastAsia="Courier New"/>
                <w:sz w:val="24"/>
                <w:szCs w:val="24"/>
              </w:rPr>
              <w:t>Всего</w:t>
            </w:r>
            <w:proofErr w:type="spellEnd"/>
            <w:r w:rsidRPr="009F0D8C">
              <w:rPr>
                <w:rFonts w:eastAsia="Courier New"/>
                <w:spacing w:val="-14"/>
                <w:sz w:val="24"/>
                <w:szCs w:val="24"/>
              </w:rPr>
              <w:t xml:space="preserve"> </w:t>
            </w:r>
            <w:proofErr w:type="spellStart"/>
            <w:r w:rsidRPr="009F0D8C">
              <w:rPr>
                <w:rFonts w:eastAsia="Courier New"/>
                <w:sz w:val="24"/>
                <w:szCs w:val="24"/>
              </w:rPr>
              <w:t>часов</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sz w:val="24"/>
                <w:szCs w:val="24"/>
              </w:rPr>
              <w:t>693</w:t>
            </w:r>
          </w:p>
        </w:tc>
        <w:tc>
          <w:tcPr>
            <w:tcW w:w="851"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sz w:val="24"/>
                <w:szCs w:val="24"/>
              </w:rPr>
              <w:t>782</w:t>
            </w:r>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sz w:val="24"/>
                <w:szCs w:val="24"/>
              </w:rPr>
              <w:t>782</w:t>
            </w:r>
          </w:p>
        </w:tc>
        <w:tc>
          <w:tcPr>
            <w:tcW w:w="851"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sz w:val="24"/>
                <w:szCs w:val="24"/>
              </w:rPr>
              <w:t>782</w:t>
            </w:r>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sz w:val="24"/>
                <w:szCs w:val="24"/>
              </w:rPr>
              <w:t>3039</w:t>
            </w:r>
          </w:p>
        </w:tc>
      </w:tr>
      <w:tr w:rsidR="00851DC4" w:rsidRPr="009F0D8C" w:rsidTr="00725447">
        <w:trPr>
          <w:trHeight w:val="594"/>
        </w:trPr>
        <w:tc>
          <w:tcPr>
            <w:tcW w:w="5896" w:type="dxa"/>
            <w:gridSpan w:val="2"/>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textAlignment w:val="baseline"/>
              <w:rPr>
                <w:rFonts w:eastAsia="Courier New"/>
                <w:sz w:val="24"/>
                <w:szCs w:val="24"/>
                <w:lang w:val="ru-RU"/>
              </w:rPr>
            </w:pPr>
            <w:r w:rsidRPr="009F0D8C">
              <w:rPr>
                <w:rFonts w:eastAsia="Courier New"/>
                <w:bCs/>
                <w:spacing w:val="-8"/>
                <w:sz w:val="24"/>
                <w:szCs w:val="24"/>
                <w:lang w:val="ru-RU"/>
              </w:rPr>
              <w:t xml:space="preserve"> Максимально допустимая недельная</w:t>
            </w:r>
            <w:r w:rsidRPr="009F0D8C">
              <w:rPr>
                <w:rFonts w:eastAsia="Courier New"/>
                <w:bCs/>
                <w:spacing w:val="-8"/>
                <w:sz w:val="24"/>
                <w:szCs w:val="24"/>
                <w:lang w:val="ru-RU"/>
              </w:rPr>
              <w:br/>
              <w:t>нагрузка, предусмотренная</w:t>
            </w:r>
            <w:r w:rsidRPr="009F0D8C">
              <w:rPr>
                <w:rFonts w:eastAsia="Courier New"/>
                <w:bCs/>
                <w:spacing w:val="-8"/>
                <w:sz w:val="24"/>
                <w:szCs w:val="24"/>
                <w:lang w:val="ru-RU"/>
              </w:rPr>
              <w:br/>
              <w:t>действующими санитарными правилами</w:t>
            </w:r>
            <w:r w:rsidRPr="009F0D8C">
              <w:rPr>
                <w:rFonts w:eastAsia="Courier New"/>
                <w:bCs/>
                <w:spacing w:val="-8"/>
                <w:sz w:val="24"/>
                <w:szCs w:val="24"/>
                <w:lang w:val="ru-RU"/>
              </w:rPr>
              <w:br/>
              <w:t>и гигиеническими нормативами</w:t>
            </w:r>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bCs/>
                <w:sz w:val="24"/>
                <w:szCs w:val="24"/>
              </w:rPr>
            </w:pPr>
            <w:r w:rsidRPr="009F0D8C">
              <w:rPr>
                <w:rFonts w:eastAsia="Courier New"/>
                <w:bCs/>
                <w:sz w:val="24"/>
                <w:szCs w:val="24"/>
              </w:rPr>
              <w:t>21</w:t>
            </w:r>
          </w:p>
        </w:tc>
        <w:tc>
          <w:tcPr>
            <w:tcW w:w="851"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bCs/>
                <w:sz w:val="24"/>
                <w:szCs w:val="24"/>
              </w:rPr>
              <w:t>23</w:t>
            </w:r>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bCs/>
                <w:sz w:val="24"/>
                <w:szCs w:val="24"/>
              </w:rPr>
              <w:t>23</w:t>
            </w:r>
          </w:p>
        </w:tc>
        <w:tc>
          <w:tcPr>
            <w:tcW w:w="851"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sz w:val="24"/>
                <w:szCs w:val="24"/>
              </w:rPr>
            </w:pPr>
            <w:r w:rsidRPr="009F0D8C">
              <w:rPr>
                <w:rFonts w:eastAsia="Courier New"/>
                <w:bCs/>
                <w:sz w:val="24"/>
                <w:szCs w:val="24"/>
              </w:rPr>
              <w:t>23</w:t>
            </w:r>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851DC4" w:rsidP="00725447">
            <w:pPr>
              <w:suppressAutoHyphens/>
              <w:jc w:val="center"/>
              <w:textAlignment w:val="baseline"/>
              <w:rPr>
                <w:rFonts w:eastAsia="Courier New"/>
                <w:bCs/>
                <w:sz w:val="24"/>
                <w:szCs w:val="24"/>
              </w:rPr>
            </w:pPr>
            <w:r w:rsidRPr="009F0D8C">
              <w:rPr>
                <w:rFonts w:eastAsia="Courier New"/>
                <w:bCs/>
                <w:sz w:val="24"/>
                <w:szCs w:val="24"/>
              </w:rPr>
              <w:t>90</w:t>
            </w:r>
          </w:p>
        </w:tc>
      </w:tr>
      <w:tr w:rsidR="00851DC4" w:rsidRPr="009F0D8C" w:rsidTr="00725447">
        <w:trPr>
          <w:trHeight w:val="207"/>
        </w:trPr>
        <w:tc>
          <w:tcPr>
            <w:tcW w:w="5896" w:type="dxa"/>
            <w:gridSpan w:val="2"/>
            <w:tcBorders>
              <w:top w:val="single" w:sz="6" w:space="0" w:color="000000"/>
              <w:left w:val="single" w:sz="6" w:space="0" w:color="000000"/>
              <w:bottom w:val="single" w:sz="6" w:space="0" w:color="000000"/>
              <w:right w:val="single" w:sz="6" w:space="0" w:color="000000"/>
            </w:tcBorders>
            <w:vAlign w:val="center"/>
          </w:tcPr>
          <w:p w:rsidR="00851DC4" w:rsidRPr="009F0D8C" w:rsidRDefault="00851DC4" w:rsidP="00725447">
            <w:pPr>
              <w:rPr>
                <w:rFonts w:eastAsiaTheme="minorHAnsi"/>
              </w:rPr>
            </w:pPr>
            <w:proofErr w:type="spellStart"/>
            <w:r w:rsidRPr="009F0D8C">
              <w:rPr>
                <w:rFonts w:eastAsiaTheme="minorHAnsi"/>
              </w:rPr>
              <w:t>Внеурочная</w:t>
            </w:r>
            <w:proofErr w:type="spellEnd"/>
            <w:r w:rsidRPr="009F0D8C">
              <w:rPr>
                <w:rFonts w:eastAsiaTheme="minorHAnsi"/>
              </w:rPr>
              <w:t xml:space="preserve"> </w:t>
            </w:r>
            <w:proofErr w:type="spellStart"/>
            <w:r w:rsidRPr="009F0D8C">
              <w:rPr>
                <w:rFonts w:eastAsiaTheme="minorHAnsi"/>
              </w:rPr>
              <w:t>деятельность</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851DC4" w:rsidRPr="00B237A9" w:rsidRDefault="00B237A9" w:rsidP="00B237A9">
            <w:pPr>
              <w:spacing w:before="175"/>
              <w:jc w:val="center"/>
              <w:rPr>
                <w:rFonts w:eastAsiaTheme="minorHAnsi"/>
                <w:sz w:val="20"/>
                <w:lang w:val="ru-RU"/>
              </w:rPr>
            </w:pPr>
            <w:r w:rsidRPr="00B237A9">
              <w:rPr>
                <w:rFonts w:eastAsiaTheme="minorHAnsi"/>
                <w:sz w:val="20"/>
                <w:lang w:val="ru-RU"/>
              </w:rPr>
              <w:t>10</w:t>
            </w:r>
          </w:p>
        </w:tc>
        <w:tc>
          <w:tcPr>
            <w:tcW w:w="851" w:type="dxa"/>
            <w:tcBorders>
              <w:top w:val="single" w:sz="6" w:space="0" w:color="000000"/>
              <w:left w:val="single" w:sz="6" w:space="0" w:color="000000"/>
              <w:bottom w:val="single" w:sz="6" w:space="0" w:color="000000"/>
              <w:right w:val="single" w:sz="6" w:space="0" w:color="000000"/>
            </w:tcBorders>
          </w:tcPr>
          <w:p w:rsidR="00851DC4" w:rsidRPr="00B237A9" w:rsidRDefault="00B237A9" w:rsidP="00B237A9">
            <w:pPr>
              <w:spacing w:before="175"/>
              <w:rPr>
                <w:rFonts w:eastAsiaTheme="minorHAnsi"/>
                <w:sz w:val="20"/>
                <w:lang w:val="ru-RU"/>
              </w:rPr>
            </w:pPr>
            <w:r>
              <w:rPr>
                <w:rFonts w:eastAsiaTheme="minorHAnsi"/>
                <w:sz w:val="20"/>
                <w:lang w:val="ru-RU"/>
              </w:rPr>
              <w:t xml:space="preserve">      </w:t>
            </w:r>
            <w:r w:rsidRPr="00B237A9">
              <w:rPr>
                <w:rFonts w:eastAsiaTheme="minorHAnsi"/>
                <w:sz w:val="20"/>
                <w:lang w:val="ru-RU"/>
              </w:rPr>
              <w:t>10</w:t>
            </w:r>
          </w:p>
        </w:tc>
        <w:tc>
          <w:tcPr>
            <w:tcW w:w="850" w:type="dxa"/>
            <w:tcBorders>
              <w:top w:val="single" w:sz="6" w:space="0" w:color="000000"/>
              <w:left w:val="single" w:sz="6" w:space="0" w:color="000000"/>
              <w:bottom w:val="single" w:sz="6" w:space="0" w:color="000000"/>
              <w:right w:val="single" w:sz="6" w:space="0" w:color="000000"/>
            </w:tcBorders>
          </w:tcPr>
          <w:p w:rsidR="00851DC4" w:rsidRPr="00B237A9" w:rsidRDefault="00B237A9" w:rsidP="00B237A9">
            <w:pPr>
              <w:spacing w:before="60"/>
              <w:rPr>
                <w:rFonts w:eastAsiaTheme="minorHAnsi"/>
                <w:sz w:val="20"/>
                <w:lang w:val="ru-RU"/>
              </w:rPr>
            </w:pPr>
            <w:r>
              <w:rPr>
                <w:rFonts w:eastAsiaTheme="minorHAnsi"/>
                <w:sz w:val="20"/>
                <w:lang w:val="ru-RU"/>
              </w:rPr>
              <w:t xml:space="preserve">      </w:t>
            </w:r>
            <w:r w:rsidRPr="00B237A9">
              <w:rPr>
                <w:rFonts w:eastAsiaTheme="minorHAnsi"/>
                <w:sz w:val="20"/>
                <w:lang w:val="ru-RU"/>
              </w:rPr>
              <w:t>10</w:t>
            </w:r>
          </w:p>
        </w:tc>
        <w:tc>
          <w:tcPr>
            <w:tcW w:w="851" w:type="dxa"/>
            <w:tcBorders>
              <w:top w:val="single" w:sz="6" w:space="0" w:color="000000"/>
              <w:left w:val="single" w:sz="6" w:space="0" w:color="000000"/>
              <w:bottom w:val="single" w:sz="6" w:space="0" w:color="000000"/>
              <w:right w:val="single" w:sz="6" w:space="0" w:color="000000"/>
            </w:tcBorders>
          </w:tcPr>
          <w:p w:rsidR="00851DC4" w:rsidRPr="00B237A9" w:rsidRDefault="00B237A9" w:rsidP="00B237A9">
            <w:pPr>
              <w:spacing w:before="60"/>
              <w:jc w:val="center"/>
              <w:rPr>
                <w:rFonts w:eastAsiaTheme="minorHAnsi"/>
                <w:sz w:val="20"/>
                <w:lang w:val="ru-RU"/>
              </w:rPr>
            </w:pPr>
            <w:r w:rsidRPr="00B237A9">
              <w:rPr>
                <w:rFonts w:eastAsiaTheme="minorHAnsi"/>
                <w:sz w:val="20"/>
                <w:lang w:val="ru-RU"/>
              </w:rPr>
              <w:t>10</w:t>
            </w:r>
          </w:p>
        </w:tc>
        <w:tc>
          <w:tcPr>
            <w:tcW w:w="850" w:type="dxa"/>
            <w:tcBorders>
              <w:top w:val="single" w:sz="6" w:space="0" w:color="000000"/>
              <w:left w:val="single" w:sz="6" w:space="0" w:color="000000"/>
              <w:bottom w:val="single" w:sz="6" w:space="0" w:color="000000"/>
              <w:right w:val="single" w:sz="6" w:space="0" w:color="000000"/>
            </w:tcBorders>
          </w:tcPr>
          <w:p w:rsidR="00851DC4" w:rsidRPr="00B237A9" w:rsidRDefault="00B237A9" w:rsidP="00B237A9">
            <w:pPr>
              <w:spacing w:before="60"/>
              <w:jc w:val="center"/>
              <w:rPr>
                <w:rFonts w:eastAsiaTheme="minorHAnsi"/>
                <w:sz w:val="20"/>
                <w:lang w:val="ru-RU"/>
              </w:rPr>
            </w:pPr>
            <w:r w:rsidRPr="00B237A9">
              <w:rPr>
                <w:rFonts w:eastAsiaTheme="minorHAnsi"/>
                <w:sz w:val="20"/>
                <w:lang w:val="ru-RU"/>
              </w:rPr>
              <w:t>50</w:t>
            </w:r>
          </w:p>
        </w:tc>
      </w:tr>
      <w:tr w:rsidR="00851DC4" w:rsidRPr="009F0D8C" w:rsidTr="00725447">
        <w:trPr>
          <w:trHeight w:val="199"/>
        </w:trPr>
        <w:tc>
          <w:tcPr>
            <w:tcW w:w="5896" w:type="dxa"/>
            <w:gridSpan w:val="2"/>
            <w:tcBorders>
              <w:top w:val="single" w:sz="6" w:space="0" w:color="000000"/>
              <w:left w:val="single" w:sz="6" w:space="0" w:color="000000"/>
              <w:bottom w:val="single" w:sz="6" w:space="0" w:color="000000"/>
              <w:right w:val="single" w:sz="6" w:space="0" w:color="000000"/>
            </w:tcBorders>
            <w:vAlign w:val="center"/>
          </w:tcPr>
          <w:p w:rsidR="00851DC4" w:rsidRPr="009F0D8C" w:rsidRDefault="00851DC4" w:rsidP="00725447">
            <w:pPr>
              <w:rPr>
                <w:rFonts w:eastAsiaTheme="minorHAnsi"/>
                <w:lang w:val="ru-RU"/>
              </w:rPr>
            </w:pPr>
            <w:r w:rsidRPr="009F0D8C">
              <w:rPr>
                <w:rFonts w:eastAsiaTheme="minorHAnsi"/>
                <w:lang w:val="ru-RU"/>
              </w:rPr>
              <w:t>в том числе коррекционно - развивающая область</w:t>
            </w:r>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B237A9" w:rsidP="00725447">
            <w:pPr>
              <w:spacing w:before="175"/>
              <w:jc w:val="center"/>
              <w:rPr>
                <w:rFonts w:eastAsiaTheme="minorHAnsi"/>
                <w:b/>
                <w:sz w:val="20"/>
                <w:lang w:val="ru-RU"/>
              </w:rPr>
            </w:pPr>
            <w:r>
              <w:rPr>
                <w:rFonts w:eastAsiaTheme="minorHAnsi"/>
                <w:b/>
                <w:sz w:val="20"/>
                <w:lang w:val="ru-RU"/>
              </w:rPr>
              <w:t>5</w:t>
            </w:r>
          </w:p>
        </w:tc>
        <w:tc>
          <w:tcPr>
            <w:tcW w:w="851" w:type="dxa"/>
            <w:tcBorders>
              <w:top w:val="single" w:sz="6" w:space="0" w:color="000000"/>
              <w:left w:val="single" w:sz="6" w:space="0" w:color="000000"/>
              <w:bottom w:val="single" w:sz="6" w:space="0" w:color="000000"/>
              <w:right w:val="single" w:sz="6" w:space="0" w:color="000000"/>
            </w:tcBorders>
          </w:tcPr>
          <w:p w:rsidR="00851DC4" w:rsidRPr="009F0D8C" w:rsidRDefault="00B237A9" w:rsidP="00725447">
            <w:pPr>
              <w:spacing w:before="175"/>
              <w:jc w:val="center"/>
              <w:rPr>
                <w:rFonts w:eastAsiaTheme="minorHAnsi"/>
                <w:b/>
                <w:sz w:val="20"/>
                <w:lang w:val="ru-RU"/>
              </w:rPr>
            </w:pPr>
            <w:r>
              <w:rPr>
                <w:rFonts w:eastAsiaTheme="minorHAnsi"/>
                <w:b/>
                <w:sz w:val="20"/>
                <w:lang w:val="ru-RU"/>
              </w:rPr>
              <w:t>5</w:t>
            </w:r>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B237A9" w:rsidP="00725447">
            <w:pPr>
              <w:spacing w:before="60"/>
              <w:jc w:val="center"/>
              <w:rPr>
                <w:rFonts w:eastAsiaTheme="minorHAnsi"/>
                <w:b/>
                <w:sz w:val="20"/>
                <w:lang w:val="ru-RU"/>
              </w:rPr>
            </w:pPr>
            <w:r>
              <w:rPr>
                <w:rFonts w:eastAsiaTheme="minorHAnsi"/>
                <w:b/>
                <w:sz w:val="20"/>
                <w:lang w:val="ru-RU"/>
              </w:rPr>
              <w:t>5</w:t>
            </w:r>
          </w:p>
        </w:tc>
        <w:tc>
          <w:tcPr>
            <w:tcW w:w="851" w:type="dxa"/>
            <w:tcBorders>
              <w:top w:val="single" w:sz="6" w:space="0" w:color="000000"/>
              <w:left w:val="single" w:sz="6" w:space="0" w:color="000000"/>
              <w:bottom w:val="single" w:sz="6" w:space="0" w:color="000000"/>
              <w:right w:val="single" w:sz="6" w:space="0" w:color="000000"/>
            </w:tcBorders>
          </w:tcPr>
          <w:p w:rsidR="00851DC4" w:rsidRPr="009F0D8C" w:rsidRDefault="00B237A9" w:rsidP="00725447">
            <w:pPr>
              <w:spacing w:before="60"/>
              <w:jc w:val="center"/>
              <w:rPr>
                <w:rFonts w:eastAsiaTheme="minorHAnsi"/>
                <w:b/>
                <w:sz w:val="20"/>
                <w:lang w:val="ru-RU"/>
              </w:rPr>
            </w:pPr>
            <w:r>
              <w:rPr>
                <w:rFonts w:eastAsiaTheme="minorHAnsi"/>
                <w:b/>
                <w:sz w:val="20"/>
                <w:lang w:val="ru-RU"/>
              </w:rPr>
              <w:t>5</w:t>
            </w:r>
          </w:p>
        </w:tc>
        <w:tc>
          <w:tcPr>
            <w:tcW w:w="850" w:type="dxa"/>
            <w:tcBorders>
              <w:top w:val="single" w:sz="6" w:space="0" w:color="000000"/>
              <w:left w:val="single" w:sz="6" w:space="0" w:color="000000"/>
              <w:bottom w:val="single" w:sz="6" w:space="0" w:color="000000"/>
              <w:right w:val="single" w:sz="6" w:space="0" w:color="000000"/>
            </w:tcBorders>
          </w:tcPr>
          <w:p w:rsidR="00851DC4" w:rsidRPr="009F0D8C" w:rsidRDefault="00B237A9" w:rsidP="00725447">
            <w:pPr>
              <w:spacing w:before="60"/>
              <w:jc w:val="center"/>
              <w:rPr>
                <w:rFonts w:eastAsiaTheme="minorHAnsi"/>
                <w:b/>
                <w:sz w:val="20"/>
                <w:lang w:val="ru-RU"/>
              </w:rPr>
            </w:pPr>
            <w:r>
              <w:rPr>
                <w:rFonts w:eastAsiaTheme="minorHAnsi"/>
                <w:b/>
                <w:sz w:val="20"/>
                <w:lang w:val="ru-RU"/>
              </w:rPr>
              <w:t>20</w:t>
            </w:r>
          </w:p>
        </w:tc>
      </w:tr>
      <w:tr w:rsidR="00851DC4" w:rsidRPr="009F0D8C" w:rsidTr="00725447">
        <w:trPr>
          <w:trHeight w:val="366"/>
        </w:trPr>
        <w:tc>
          <w:tcPr>
            <w:tcW w:w="5896" w:type="dxa"/>
            <w:gridSpan w:val="2"/>
            <w:tcBorders>
              <w:top w:val="single" w:sz="6" w:space="0" w:color="000000"/>
              <w:left w:val="single" w:sz="6" w:space="0" w:color="000000"/>
              <w:bottom w:val="single" w:sz="6" w:space="0" w:color="000000"/>
              <w:right w:val="single" w:sz="6" w:space="0" w:color="000000"/>
            </w:tcBorders>
            <w:hideMark/>
          </w:tcPr>
          <w:p w:rsidR="00851DC4" w:rsidRPr="009F0D8C" w:rsidRDefault="00851DC4" w:rsidP="00725447">
            <w:pPr>
              <w:spacing w:before="60"/>
              <w:rPr>
                <w:rFonts w:eastAsiaTheme="minorHAnsi"/>
                <w:b/>
                <w:spacing w:val="-2"/>
                <w:sz w:val="20"/>
                <w:lang w:val="ru-RU"/>
              </w:rPr>
            </w:pPr>
            <w:r w:rsidRPr="009F0D8C">
              <w:rPr>
                <w:rFonts w:eastAsiaTheme="minorHAnsi"/>
                <w:spacing w:val="-2"/>
                <w:sz w:val="20"/>
                <w:lang w:val="ru-RU"/>
              </w:rPr>
              <w:t>коррекционно-развивающие</w:t>
            </w:r>
            <w:r w:rsidRPr="009F0D8C">
              <w:rPr>
                <w:rFonts w:eastAsiaTheme="minorHAnsi"/>
                <w:spacing w:val="19"/>
                <w:sz w:val="20"/>
                <w:lang w:val="ru-RU"/>
              </w:rPr>
              <w:t xml:space="preserve"> </w:t>
            </w:r>
            <w:r w:rsidRPr="009F0D8C">
              <w:rPr>
                <w:rFonts w:eastAsiaTheme="minorHAnsi"/>
                <w:spacing w:val="-2"/>
                <w:sz w:val="20"/>
                <w:lang w:val="ru-RU"/>
              </w:rPr>
              <w:t>занятия:</w:t>
            </w:r>
            <w:r w:rsidRPr="009F0D8C">
              <w:rPr>
                <w:rFonts w:eastAsiaTheme="minorHAnsi"/>
                <w:spacing w:val="18"/>
                <w:sz w:val="20"/>
                <w:lang w:val="ru-RU"/>
              </w:rPr>
              <w:t xml:space="preserve"> </w:t>
            </w:r>
            <w:proofErr w:type="spellStart"/>
            <w:r w:rsidRPr="009F0D8C">
              <w:rPr>
                <w:rFonts w:eastAsiaTheme="minorHAnsi"/>
                <w:spacing w:val="-2"/>
                <w:sz w:val="20"/>
                <w:lang w:val="ru-RU"/>
              </w:rPr>
              <w:t>психокоррекционные</w:t>
            </w:r>
            <w:proofErr w:type="spellEnd"/>
            <w:r w:rsidRPr="009F0D8C">
              <w:rPr>
                <w:rFonts w:eastAsiaTheme="minorHAnsi"/>
                <w:spacing w:val="16"/>
                <w:sz w:val="20"/>
                <w:lang w:val="ru-RU"/>
              </w:rPr>
              <w:t xml:space="preserve"> </w:t>
            </w:r>
            <w:r w:rsidRPr="009F0D8C">
              <w:rPr>
                <w:rFonts w:eastAsiaTheme="minorHAnsi"/>
                <w:spacing w:val="-2"/>
                <w:sz w:val="20"/>
                <w:lang w:val="ru-RU"/>
              </w:rPr>
              <w:t>занятия «Коррекция и развитие познавательной и эмоциональной сферы»</w:t>
            </w:r>
          </w:p>
        </w:tc>
        <w:tc>
          <w:tcPr>
            <w:tcW w:w="850" w:type="dxa"/>
            <w:tcBorders>
              <w:top w:val="single" w:sz="6" w:space="0" w:color="000000"/>
              <w:left w:val="single" w:sz="6" w:space="0" w:color="000000"/>
              <w:bottom w:val="single" w:sz="6" w:space="0" w:color="000000"/>
              <w:right w:val="single" w:sz="6" w:space="0" w:color="000000"/>
            </w:tcBorders>
          </w:tcPr>
          <w:p w:rsidR="00851DC4" w:rsidRPr="00851DC4" w:rsidRDefault="00B237A9" w:rsidP="00725447">
            <w:pPr>
              <w:spacing w:before="60"/>
              <w:jc w:val="center"/>
              <w:rPr>
                <w:rFonts w:eastAsiaTheme="minorHAnsi"/>
                <w:b/>
                <w:sz w:val="20"/>
                <w:lang w:val="ru-RU"/>
              </w:rPr>
            </w:pPr>
            <w:r>
              <w:rPr>
                <w:rFonts w:eastAsiaTheme="minorHAnsi"/>
                <w:b/>
                <w:sz w:val="20"/>
                <w:lang w:val="ru-RU"/>
              </w:rPr>
              <w:t>2/</w:t>
            </w:r>
            <w:r w:rsidR="00851DC4">
              <w:rPr>
                <w:rFonts w:eastAsiaTheme="minorHAnsi"/>
                <w:b/>
                <w:sz w:val="20"/>
                <w:lang w:val="ru-RU"/>
              </w:rPr>
              <w:t>66</w:t>
            </w:r>
          </w:p>
        </w:tc>
        <w:tc>
          <w:tcPr>
            <w:tcW w:w="851" w:type="dxa"/>
            <w:tcBorders>
              <w:top w:val="single" w:sz="6" w:space="0" w:color="000000"/>
              <w:left w:val="single" w:sz="6" w:space="0" w:color="000000"/>
              <w:bottom w:val="single" w:sz="6" w:space="0" w:color="000000"/>
              <w:right w:val="single" w:sz="6" w:space="0" w:color="000000"/>
            </w:tcBorders>
          </w:tcPr>
          <w:p w:rsidR="00851DC4" w:rsidRPr="00851DC4" w:rsidRDefault="00B237A9" w:rsidP="00725447">
            <w:pPr>
              <w:spacing w:before="60"/>
              <w:jc w:val="center"/>
              <w:rPr>
                <w:rFonts w:eastAsiaTheme="minorHAnsi"/>
                <w:b/>
                <w:sz w:val="20"/>
                <w:lang w:val="ru-RU"/>
              </w:rPr>
            </w:pPr>
            <w:r>
              <w:rPr>
                <w:rFonts w:eastAsiaTheme="minorHAnsi"/>
                <w:b/>
                <w:sz w:val="20"/>
                <w:lang w:val="ru-RU"/>
              </w:rPr>
              <w:t>2/</w:t>
            </w:r>
            <w:r w:rsidR="00851DC4">
              <w:rPr>
                <w:rFonts w:eastAsiaTheme="minorHAnsi"/>
                <w:b/>
                <w:sz w:val="20"/>
                <w:lang w:val="ru-RU"/>
              </w:rPr>
              <w:t>68</w:t>
            </w:r>
          </w:p>
        </w:tc>
        <w:tc>
          <w:tcPr>
            <w:tcW w:w="850" w:type="dxa"/>
            <w:tcBorders>
              <w:top w:val="single" w:sz="6" w:space="0" w:color="000000"/>
              <w:left w:val="single" w:sz="6" w:space="0" w:color="000000"/>
              <w:bottom w:val="single" w:sz="6" w:space="0" w:color="000000"/>
              <w:right w:val="single" w:sz="6" w:space="0" w:color="000000"/>
            </w:tcBorders>
          </w:tcPr>
          <w:p w:rsidR="00851DC4" w:rsidRPr="00851DC4" w:rsidRDefault="00B237A9" w:rsidP="00725447">
            <w:pPr>
              <w:spacing w:before="60"/>
              <w:jc w:val="center"/>
              <w:rPr>
                <w:rFonts w:eastAsiaTheme="minorHAnsi"/>
                <w:b/>
                <w:sz w:val="20"/>
                <w:lang w:val="ru-RU"/>
              </w:rPr>
            </w:pPr>
            <w:r>
              <w:rPr>
                <w:rFonts w:eastAsiaTheme="minorHAnsi"/>
                <w:b/>
                <w:sz w:val="20"/>
                <w:lang w:val="ru-RU"/>
              </w:rPr>
              <w:t>2/</w:t>
            </w:r>
            <w:r w:rsidR="00851DC4">
              <w:rPr>
                <w:rFonts w:eastAsiaTheme="minorHAnsi"/>
                <w:b/>
                <w:sz w:val="20"/>
                <w:lang w:val="ru-RU"/>
              </w:rPr>
              <w:t>68</w:t>
            </w:r>
          </w:p>
        </w:tc>
        <w:tc>
          <w:tcPr>
            <w:tcW w:w="851" w:type="dxa"/>
            <w:tcBorders>
              <w:top w:val="single" w:sz="6" w:space="0" w:color="000000"/>
              <w:left w:val="single" w:sz="6" w:space="0" w:color="000000"/>
              <w:bottom w:val="single" w:sz="6" w:space="0" w:color="000000"/>
              <w:right w:val="single" w:sz="6" w:space="0" w:color="000000"/>
            </w:tcBorders>
          </w:tcPr>
          <w:p w:rsidR="00851DC4" w:rsidRPr="00851DC4" w:rsidRDefault="00B237A9" w:rsidP="00725447">
            <w:pPr>
              <w:spacing w:before="60"/>
              <w:jc w:val="center"/>
              <w:rPr>
                <w:rFonts w:eastAsiaTheme="minorHAnsi"/>
                <w:b/>
                <w:sz w:val="20"/>
                <w:lang w:val="ru-RU"/>
              </w:rPr>
            </w:pPr>
            <w:r>
              <w:rPr>
                <w:rFonts w:eastAsiaTheme="minorHAnsi"/>
                <w:b/>
                <w:sz w:val="20"/>
                <w:lang w:val="ru-RU"/>
              </w:rPr>
              <w:t>2/</w:t>
            </w:r>
            <w:r w:rsidR="00851DC4">
              <w:rPr>
                <w:rFonts w:eastAsiaTheme="minorHAnsi"/>
                <w:b/>
                <w:sz w:val="20"/>
                <w:lang w:val="ru-RU"/>
              </w:rPr>
              <w:t>68</w:t>
            </w:r>
          </w:p>
        </w:tc>
        <w:tc>
          <w:tcPr>
            <w:tcW w:w="850" w:type="dxa"/>
            <w:tcBorders>
              <w:top w:val="single" w:sz="6" w:space="0" w:color="000000"/>
              <w:left w:val="single" w:sz="6" w:space="0" w:color="000000"/>
              <w:bottom w:val="single" w:sz="6" w:space="0" w:color="000000"/>
              <w:right w:val="single" w:sz="6" w:space="0" w:color="000000"/>
            </w:tcBorders>
          </w:tcPr>
          <w:p w:rsidR="00851DC4" w:rsidRPr="00851DC4" w:rsidRDefault="00851DC4" w:rsidP="00725447">
            <w:pPr>
              <w:spacing w:before="60"/>
              <w:jc w:val="center"/>
              <w:rPr>
                <w:rFonts w:eastAsiaTheme="minorHAnsi"/>
                <w:b/>
                <w:sz w:val="20"/>
                <w:lang w:val="ru-RU"/>
              </w:rPr>
            </w:pPr>
            <w:r>
              <w:rPr>
                <w:rFonts w:eastAsiaTheme="minorHAnsi"/>
                <w:b/>
                <w:sz w:val="20"/>
                <w:lang w:val="ru-RU"/>
              </w:rPr>
              <w:t>270</w:t>
            </w:r>
          </w:p>
        </w:tc>
      </w:tr>
      <w:tr w:rsidR="00851DC4" w:rsidRPr="009F0D8C" w:rsidTr="00725447">
        <w:trPr>
          <w:trHeight w:val="364"/>
        </w:trPr>
        <w:tc>
          <w:tcPr>
            <w:tcW w:w="5896" w:type="dxa"/>
            <w:gridSpan w:val="2"/>
            <w:tcBorders>
              <w:top w:val="single" w:sz="6" w:space="0" w:color="000000"/>
              <w:left w:val="single" w:sz="6" w:space="0" w:color="000000"/>
              <w:bottom w:val="single" w:sz="6" w:space="0" w:color="000000"/>
              <w:right w:val="single" w:sz="6" w:space="0" w:color="000000"/>
            </w:tcBorders>
          </w:tcPr>
          <w:p w:rsidR="00851DC4" w:rsidRPr="009F0D8C" w:rsidRDefault="00851DC4" w:rsidP="00851DC4">
            <w:pPr>
              <w:spacing w:before="55"/>
              <w:rPr>
                <w:rFonts w:eastAsiaTheme="minorHAnsi"/>
                <w:sz w:val="20"/>
                <w:lang w:val="ru-RU"/>
              </w:rPr>
            </w:pPr>
            <w:r w:rsidRPr="009F0D8C">
              <w:rPr>
                <w:rFonts w:eastAsiaTheme="minorHAnsi"/>
                <w:spacing w:val="-2"/>
                <w:sz w:val="20"/>
                <w:lang w:val="ru-RU"/>
              </w:rPr>
              <w:t>коррекционно-развивающие</w:t>
            </w:r>
            <w:r w:rsidRPr="009F0D8C">
              <w:rPr>
                <w:rFonts w:eastAsiaTheme="minorHAnsi"/>
                <w:spacing w:val="17"/>
                <w:sz w:val="20"/>
                <w:lang w:val="ru-RU"/>
              </w:rPr>
              <w:t xml:space="preserve"> </w:t>
            </w:r>
            <w:r w:rsidRPr="009F0D8C">
              <w:rPr>
                <w:rFonts w:eastAsiaTheme="minorHAnsi"/>
                <w:spacing w:val="-2"/>
                <w:sz w:val="20"/>
                <w:lang w:val="ru-RU"/>
              </w:rPr>
              <w:t>занятия:</w:t>
            </w:r>
            <w:r w:rsidRPr="009F0D8C">
              <w:rPr>
                <w:rFonts w:eastAsiaTheme="minorHAnsi"/>
                <w:spacing w:val="15"/>
                <w:sz w:val="20"/>
                <w:lang w:val="ru-RU"/>
              </w:rPr>
              <w:t xml:space="preserve"> </w:t>
            </w:r>
            <w:r w:rsidRPr="009F0D8C">
              <w:rPr>
                <w:rFonts w:eastAsiaTheme="minorHAnsi"/>
                <w:spacing w:val="-2"/>
                <w:sz w:val="20"/>
                <w:lang w:val="ru-RU"/>
              </w:rPr>
              <w:t>логопедические</w:t>
            </w:r>
            <w:r w:rsidRPr="009F0D8C">
              <w:rPr>
                <w:rFonts w:eastAsiaTheme="minorHAnsi"/>
                <w:spacing w:val="14"/>
                <w:sz w:val="20"/>
                <w:lang w:val="ru-RU"/>
              </w:rPr>
              <w:t xml:space="preserve"> </w:t>
            </w:r>
            <w:r w:rsidRPr="009F0D8C">
              <w:rPr>
                <w:rFonts w:eastAsiaTheme="minorHAnsi"/>
                <w:spacing w:val="-2"/>
                <w:sz w:val="20"/>
                <w:lang w:val="ru-RU"/>
              </w:rPr>
              <w:t xml:space="preserve">занятия «Коррекция </w:t>
            </w:r>
            <w:r>
              <w:rPr>
                <w:rFonts w:eastAsiaTheme="minorHAnsi"/>
                <w:spacing w:val="-2"/>
                <w:sz w:val="20"/>
                <w:lang w:val="ru-RU"/>
              </w:rPr>
              <w:t>звукопроизношения и развитие всех компонентов речи</w:t>
            </w:r>
            <w:r w:rsidRPr="009F0D8C">
              <w:rPr>
                <w:rFonts w:eastAsiaTheme="minorHAnsi"/>
                <w:spacing w:val="-2"/>
                <w:sz w:val="20"/>
                <w:lang w:val="ru-RU"/>
              </w:rPr>
              <w:t>»</w:t>
            </w:r>
          </w:p>
        </w:tc>
        <w:tc>
          <w:tcPr>
            <w:tcW w:w="850" w:type="dxa"/>
            <w:tcBorders>
              <w:top w:val="single" w:sz="6" w:space="0" w:color="000000"/>
              <w:left w:val="single" w:sz="6" w:space="0" w:color="000000"/>
              <w:bottom w:val="single" w:sz="6" w:space="0" w:color="000000"/>
              <w:right w:val="single" w:sz="6" w:space="0" w:color="000000"/>
            </w:tcBorders>
          </w:tcPr>
          <w:p w:rsidR="00851DC4" w:rsidRPr="00851DC4" w:rsidRDefault="00B237A9" w:rsidP="00725447">
            <w:pPr>
              <w:spacing w:before="55"/>
              <w:jc w:val="center"/>
              <w:rPr>
                <w:rFonts w:eastAsiaTheme="minorHAnsi"/>
                <w:sz w:val="20"/>
                <w:lang w:val="ru-RU"/>
              </w:rPr>
            </w:pPr>
            <w:r>
              <w:rPr>
                <w:rFonts w:eastAsiaTheme="minorHAnsi"/>
                <w:sz w:val="20"/>
                <w:lang w:val="ru-RU"/>
              </w:rPr>
              <w:t>3/</w:t>
            </w:r>
            <w:r w:rsidR="00851DC4">
              <w:rPr>
                <w:rFonts w:eastAsiaTheme="minorHAnsi"/>
                <w:sz w:val="20"/>
                <w:lang w:val="ru-RU"/>
              </w:rPr>
              <w:t>99</w:t>
            </w:r>
          </w:p>
        </w:tc>
        <w:tc>
          <w:tcPr>
            <w:tcW w:w="851" w:type="dxa"/>
            <w:tcBorders>
              <w:top w:val="single" w:sz="6" w:space="0" w:color="000000"/>
              <w:left w:val="single" w:sz="6" w:space="0" w:color="000000"/>
              <w:bottom w:val="single" w:sz="6" w:space="0" w:color="000000"/>
              <w:right w:val="single" w:sz="6" w:space="0" w:color="000000"/>
            </w:tcBorders>
          </w:tcPr>
          <w:p w:rsidR="00851DC4" w:rsidRPr="00851DC4" w:rsidRDefault="00B237A9" w:rsidP="00725447">
            <w:pPr>
              <w:spacing w:before="55"/>
              <w:jc w:val="center"/>
              <w:rPr>
                <w:rFonts w:eastAsiaTheme="minorHAnsi"/>
                <w:sz w:val="20"/>
                <w:lang w:val="ru-RU"/>
              </w:rPr>
            </w:pPr>
            <w:r>
              <w:rPr>
                <w:rFonts w:eastAsiaTheme="minorHAnsi"/>
                <w:sz w:val="20"/>
                <w:lang w:val="ru-RU"/>
              </w:rPr>
              <w:t>3/102</w:t>
            </w:r>
          </w:p>
        </w:tc>
        <w:tc>
          <w:tcPr>
            <w:tcW w:w="850" w:type="dxa"/>
            <w:tcBorders>
              <w:top w:val="single" w:sz="6" w:space="0" w:color="000000"/>
              <w:left w:val="single" w:sz="6" w:space="0" w:color="000000"/>
              <w:bottom w:val="single" w:sz="6" w:space="0" w:color="000000"/>
              <w:right w:val="single" w:sz="6" w:space="0" w:color="000000"/>
            </w:tcBorders>
          </w:tcPr>
          <w:p w:rsidR="00851DC4" w:rsidRPr="00851DC4" w:rsidRDefault="00B237A9" w:rsidP="00725447">
            <w:pPr>
              <w:spacing w:before="55"/>
              <w:jc w:val="center"/>
              <w:rPr>
                <w:rFonts w:eastAsiaTheme="minorHAnsi"/>
                <w:sz w:val="20"/>
                <w:lang w:val="ru-RU"/>
              </w:rPr>
            </w:pPr>
            <w:r>
              <w:rPr>
                <w:rFonts w:eastAsiaTheme="minorHAnsi"/>
                <w:sz w:val="20"/>
                <w:lang w:val="ru-RU"/>
              </w:rPr>
              <w:t>3/102</w:t>
            </w:r>
          </w:p>
        </w:tc>
        <w:tc>
          <w:tcPr>
            <w:tcW w:w="851" w:type="dxa"/>
            <w:tcBorders>
              <w:top w:val="single" w:sz="6" w:space="0" w:color="000000"/>
              <w:left w:val="single" w:sz="6" w:space="0" w:color="000000"/>
              <w:bottom w:val="single" w:sz="6" w:space="0" w:color="000000"/>
              <w:right w:val="single" w:sz="6" w:space="0" w:color="000000"/>
            </w:tcBorders>
          </w:tcPr>
          <w:p w:rsidR="00851DC4" w:rsidRPr="00851DC4" w:rsidRDefault="00B237A9" w:rsidP="00725447">
            <w:pPr>
              <w:spacing w:before="55"/>
              <w:jc w:val="center"/>
              <w:rPr>
                <w:rFonts w:eastAsiaTheme="minorHAnsi"/>
                <w:sz w:val="20"/>
                <w:lang w:val="ru-RU"/>
              </w:rPr>
            </w:pPr>
            <w:r>
              <w:rPr>
                <w:rFonts w:eastAsiaTheme="minorHAnsi"/>
                <w:sz w:val="20"/>
                <w:lang w:val="ru-RU"/>
              </w:rPr>
              <w:t>3/102</w:t>
            </w:r>
          </w:p>
        </w:tc>
        <w:tc>
          <w:tcPr>
            <w:tcW w:w="850" w:type="dxa"/>
            <w:tcBorders>
              <w:top w:val="single" w:sz="6" w:space="0" w:color="000000"/>
              <w:left w:val="single" w:sz="6" w:space="0" w:color="000000"/>
              <w:bottom w:val="single" w:sz="6" w:space="0" w:color="000000"/>
              <w:right w:val="single" w:sz="6" w:space="0" w:color="000000"/>
            </w:tcBorders>
          </w:tcPr>
          <w:p w:rsidR="00851DC4" w:rsidRPr="00851DC4" w:rsidRDefault="00B237A9" w:rsidP="00725447">
            <w:pPr>
              <w:spacing w:before="55"/>
              <w:jc w:val="center"/>
              <w:rPr>
                <w:rFonts w:eastAsiaTheme="minorHAnsi"/>
                <w:sz w:val="20"/>
                <w:lang w:val="ru-RU"/>
              </w:rPr>
            </w:pPr>
            <w:r>
              <w:rPr>
                <w:rFonts w:eastAsiaTheme="minorHAnsi"/>
                <w:sz w:val="20"/>
                <w:lang w:val="ru-RU"/>
              </w:rPr>
              <w:t>405</w:t>
            </w:r>
          </w:p>
        </w:tc>
      </w:tr>
      <w:tr w:rsidR="00B237A9" w:rsidRPr="009F0D8C" w:rsidTr="00725447">
        <w:trPr>
          <w:trHeight w:val="364"/>
        </w:trPr>
        <w:tc>
          <w:tcPr>
            <w:tcW w:w="5896" w:type="dxa"/>
            <w:gridSpan w:val="2"/>
            <w:tcBorders>
              <w:top w:val="single" w:sz="6" w:space="0" w:color="000000"/>
              <w:left w:val="single" w:sz="6" w:space="0" w:color="000000"/>
              <w:bottom w:val="single" w:sz="6" w:space="0" w:color="000000"/>
              <w:right w:val="single" w:sz="6" w:space="0" w:color="000000"/>
            </w:tcBorders>
          </w:tcPr>
          <w:p w:rsidR="00B237A9" w:rsidRPr="009F0D8C" w:rsidRDefault="00B237A9" w:rsidP="00851DC4">
            <w:pPr>
              <w:spacing w:before="55"/>
              <w:rPr>
                <w:rFonts w:eastAsiaTheme="minorHAnsi"/>
                <w:spacing w:val="-2"/>
                <w:sz w:val="20"/>
              </w:rPr>
            </w:pPr>
          </w:p>
        </w:tc>
        <w:tc>
          <w:tcPr>
            <w:tcW w:w="850" w:type="dxa"/>
            <w:tcBorders>
              <w:top w:val="single" w:sz="6" w:space="0" w:color="000000"/>
              <w:left w:val="single" w:sz="6" w:space="0" w:color="000000"/>
              <w:bottom w:val="single" w:sz="6" w:space="0" w:color="000000"/>
              <w:right w:val="single" w:sz="6" w:space="0" w:color="000000"/>
            </w:tcBorders>
          </w:tcPr>
          <w:p w:rsidR="00B237A9" w:rsidRPr="00BF3720" w:rsidRDefault="00BF3720" w:rsidP="00725447">
            <w:pPr>
              <w:spacing w:before="55"/>
              <w:jc w:val="center"/>
              <w:rPr>
                <w:rFonts w:eastAsiaTheme="minorHAnsi"/>
                <w:sz w:val="20"/>
                <w:lang w:val="ru-RU"/>
              </w:rPr>
            </w:pPr>
            <w:r>
              <w:rPr>
                <w:rFonts w:eastAsiaTheme="minorHAnsi"/>
                <w:sz w:val="20"/>
                <w:lang w:val="ru-RU"/>
              </w:rPr>
              <w:t>5/165</w:t>
            </w:r>
          </w:p>
        </w:tc>
        <w:tc>
          <w:tcPr>
            <w:tcW w:w="851" w:type="dxa"/>
            <w:tcBorders>
              <w:top w:val="single" w:sz="6" w:space="0" w:color="000000"/>
              <w:left w:val="single" w:sz="6" w:space="0" w:color="000000"/>
              <w:bottom w:val="single" w:sz="6" w:space="0" w:color="000000"/>
              <w:right w:val="single" w:sz="6" w:space="0" w:color="000000"/>
            </w:tcBorders>
          </w:tcPr>
          <w:p w:rsidR="00B237A9" w:rsidRPr="00BF3720" w:rsidRDefault="00BF3720" w:rsidP="00725447">
            <w:pPr>
              <w:spacing w:before="55"/>
              <w:jc w:val="center"/>
              <w:rPr>
                <w:rFonts w:eastAsiaTheme="minorHAnsi"/>
                <w:sz w:val="20"/>
                <w:lang w:val="ru-RU"/>
              </w:rPr>
            </w:pPr>
            <w:r>
              <w:rPr>
                <w:rFonts w:eastAsiaTheme="minorHAnsi"/>
                <w:sz w:val="20"/>
                <w:lang w:val="ru-RU"/>
              </w:rPr>
              <w:t>5/170</w:t>
            </w:r>
          </w:p>
        </w:tc>
        <w:tc>
          <w:tcPr>
            <w:tcW w:w="850" w:type="dxa"/>
            <w:tcBorders>
              <w:top w:val="single" w:sz="6" w:space="0" w:color="000000"/>
              <w:left w:val="single" w:sz="6" w:space="0" w:color="000000"/>
              <w:bottom w:val="single" w:sz="6" w:space="0" w:color="000000"/>
              <w:right w:val="single" w:sz="6" w:space="0" w:color="000000"/>
            </w:tcBorders>
          </w:tcPr>
          <w:p w:rsidR="00B237A9" w:rsidRDefault="00BF3720" w:rsidP="00725447">
            <w:pPr>
              <w:spacing w:before="55"/>
              <w:jc w:val="center"/>
              <w:rPr>
                <w:rFonts w:eastAsiaTheme="minorHAnsi"/>
                <w:sz w:val="20"/>
              </w:rPr>
            </w:pPr>
            <w:r>
              <w:rPr>
                <w:rFonts w:eastAsiaTheme="minorHAnsi"/>
                <w:sz w:val="20"/>
                <w:lang w:val="ru-RU"/>
              </w:rPr>
              <w:t>5/170</w:t>
            </w:r>
          </w:p>
        </w:tc>
        <w:tc>
          <w:tcPr>
            <w:tcW w:w="851" w:type="dxa"/>
            <w:tcBorders>
              <w:top w:val="single" w:sz="6" w:space="0" w:color="000000"/>
              <w:left w:val="single" w:sz="6" w:space="0" w:color="000000"/>
              <w:bottom w:val="single" w:sz="6" w:space="0" w:color="000000"/>
              <w:right w:val="single" w:sz="6" w:space="0" w:color="000000"/>
            </w:tcBorders>
          </w:tcPr>
          <w:p w:rsidR="00B237A9" w:rsidRDefault="00BF3720" w:rsidP="00725447">
            <w:pPr>
              <w:spacing w:before="55"/>
              <w:jc w:val="center"/>
              <w:rPr>
                <w:rFonts w:eastAsiaTheme="minorHAnsi"/>
                <w:sz w:val="20"/>
              </w:rPr>
            </w:pPr>
            <w:r>
              <w:rPr>
                <w:rFonts w:eastAsiaTheme="minorHAnsi"/>
                <w:sz w:val="20"/>
                <w:lang w:val="ru-RU"/>
              </w:rPr>
              <w:t>5/170</w:t>
            </w:r>
          </w:p>
        </w:tc>
        <w:tc>
          <w:tcPr>
            <w:tcW w:w="850" w:type="dxa"/>
            <w:tcBorders>
              <w:top w:val="single" w:sz="6" w:space="0" w:color="000000"/>
              <w:left w:val="single" w:sz="6" w:space="0" w:color="000000"/>
              <w:bottom w:val="single" w:sz="6" w:space="0" w:color="000000"/>
              <w:right w:val="single" w:sz="6" w:space="0" w:color="000000"/>
            </w:tcBorders>
          </w:tcPr>
          <w:p w:rsidR="00B237A9" w:rsidRPr="00BF3720" w:rsidRDefault="00BF3720" w:rsidP="00725447">
            <w:pPr>
              <w:spacing w:before="55"/>
              <w:jc w:val="center"/>
              <w:rPr>
                <w:rFonts w:eastAsiaTheme="minorHAnsi"/>
                <w:sz w:val="20"/>
                <w:lang w:val="ru-RU"/>
              </w:rPr>
            </w:pPr>
            <w:r>
              <w:rPr>
                <w:rFonts w:eastAsiaTheme="minorHAnsi"/>
                <w:sz w:val="20"/>
                <w:lang w:val="ru-RU"/>
              </w:rPr>
              <w:t>675</w:t>
            </w:r>
          </w:p>
        </w:tc>
      </w:tr>
      <w:tr w:rsidR="00BF3720" w:rsidRPr="009F0D8C" w:rsidTr="008E6DB3">
        <w:trPr>
          <w:trHeight w:val="392"/>
        </w:trPr>
        <w:tc>
          <w:tcPr>
            <w:tcW w:w="5896" w:type="dxa"/>
            <w:gridSpan w:val="2"/>
            <w:tcBorders>
              <w:top w:val="single" w:sz="6" w:space="0" w:color="000000"/>
              <w:left w:val="single" w:sz="6" w:space="0" w:color="000000"/>
              <w:bottom w:val="single" w:sz="6" w:space="0" w:color="000000"/>
              <w:right w:val="single" w:sz="6" w:space="0" w:color="000000"/>
            </w:tcBorders>
          </w:tcPr>
          <w:p w:rsidR="00BF3720" w:rsidRPr="009F0D8C" w:rsidRDefault="00BF3720" w:rsidP="00725447">
            <w:pPr>
              <w:spacing w:before="55"/>
              <w:rPr>
                <w:rFonts w:eastAsiaTheme="minorHAnsi"/>
                <w:spacing w:val="-2"/>
                <w:sz w:val="20"/>
                <w:lang w:val="ru-RU"/>
              </w:rPr>
            </w:pPr>
            <w:r w:rsidRPr="009F0D8C">
              <w:rPr>
                <w:rFonts w:eastAsiaTheme="minorHAnsi"/>
                <w:b/>
                <w:sz w:val="20"/>
                <w:lang w:val="ru-RU"/>
              </w:rPr>
              <w:t>Внеурочные</w:t>
            </w:r>
            <w:r w:rsidRPr="009F0D8C">
              <w:rPr>
                <w:rFonts w:eastAsiaTheme="minorHAnsi"/>
                <w:b/>
                <w:spacing w:val="-9"/>
                <w:sz w:val="20"/>
                <w:lang w:val="ru-RU"/>
              </w:rPr>
              <w:t xml:space="preserve"> </w:t>
            </w:r>
            <w:r w:rsidRPr="009F0D8C">
              <w:rPr>
                <w:rFonts w:eastAsiaTheme="minorHAnsi"/>
                <w:b/>
                <w:sz w:val="20"/>
                <w:lang w:val="ru-RU"/>
              </w:rPr>
              <w:t>занятия</w:t>
            </w:r>
            <w:r w:rsidRPr="009F0D8C">
              <w:rPr>
                <w:rFonts w:eastAsiaTheme="minorHAnsi"/>
                <w:b/>
                <w:spacing w:val="-8"/>
                <w:sz w:val="20"/>
                <w:lang w:val="ru-RU"/>
              </w:rPr>
              <w:t xml:space="preserve"> </w:t>
            </w:r>
            <w:r w:rsidRPr="009F0D8C">
              <w:rPr>
                <w:rFonts w:eastAsiaTheme="minorHAnsi"/>
                <w:b/>
                <w:sz w:val="20"/>
                <w:lang w:val="ru-RU"/>
              </w:rPr>
              <w:t>по</w:t>
            </w:r>
            <w:r w:rsidRPr="009F0D8C">
              <w:rPr>
                <w:rFonts w:eastAsiaTheme="minorHAnsi"/>
                <w:b/>
                <w:spacing w:val="-8"/>
                <w:sz w:val="20"/>
                <w:lang w:val="ru-RU"/>
              </w:rPr>
              <w:t xml:space="preserve"> </w:t>
            </w:r>
            <w:r w:rsidRPr="009F0D8C">
              <w:rPr>
                <w:rFonts w:eastAsiaTheme="minorHAnsi"/>
                <w:b/>
                <w:sz w:val="20"/>
                <w:lang w:val="ru-RU"/>
              </w:rPr>
              <w:t>направлениям</w:t>
            </w:r>
            <w:r w:rsidRPr="009F0D8C">
              <w:rPr>
                <w:rFonts w:eastAsiaTheme="minorHAnsi"/>
                <w:b/>
                <w:spacing w:val="-8"/>
                <w:sz w:val="20"/>
                <w:lang w:val="ru-RU"/>
              </w:rPr>
              <w:t xml:space="preserve"> </w:t>
            </w:r>
            <w:r w:rsidRPr="009F0D8C">
              <w:rPr>
                <w:rFonts w:eastAsiaTheme="minorHAnsi"/>
                <w:b/>
                <w:sz w:val="20"/>
                <w:lang w:val="ru-RU"/>
              </w:rPr>
              <w:t>внеурочной</w:t>
            </w:r>
            <w:r w:rsidRPr="009F0D8C">
              <w:rPr>
                <w:rFonts w:eastAsiaTheme="minorHAnsi"/>
                <w:b/>
                <w:spacing w:val="-8"/>
                <w:sz w:val="20"/>
                <w:lang w:val="ru-RU"/>
              </w:rPr>
              <w:t xml:space="preserve"> </w:t>
            </w:r>
            <w:r w:rsidRPr="009F0D8C">
              <w:rPr>
                <w:rFonts w:eastAsiaTheme="minorHAnsi"/>
                <w:b/>
                <w:spacing w:val="-2"/>
                <w:sz w:val="20"/>
                <w:lang w:val="ru-RU"/>
              </w:rPr>
              <w:t>деятельности</w:t>
            </w:r>
          </w:p>
        </w:tc>
        <w:tc>
          <w:tcPr>
            <w:tcW w:w="850" w:type="dxa"/>
            <w:tcBorders>
              <w:top w:val="single" w:sz="6" w:space="0" w:color="000000"/>
              <w:left w:val="single" w:sz="6" w:space="0" w:color="000000"/>
              <w:bottom w:val="single" w:sz="6" w:space="0" w:color="000000"/>
              <w:right w:val="single" w:sz="6" w:space="0" w:color="000000"/>
            </w:tcBorders>
          </w:tcPr>
          <w:p w:rsidR="00BF3720" w:rsidRPr="009F0D8C" w:rsidRDefault="00BF3720" w:rsidP="00A20F53">
            <w:pPr>
              <w:spacing w:before="175"/>
              <w:jc w:val="center"/>
              <w:rPr>
                <w:rFonts w:eastAsiaTheme="minorHAnsi"/>
                <w:b/>
                <w:sz w:val="20"/>
                <w:lang w:val="ru-RU"/>
              </w:rPr>
            </w:pPr>
            <w:r>
              <w:rPr>
                <w:rFonts w:eastAsiaTheme="minorHAnsi"/>
                <w:b/>
                <w:sz w:val="20"/>
                <w:lang w:val="ru-RU"/>
              </w:rPr>
              <w:t>5</w:t>
            </w:r>
          </w:p>
        </w:tc>
        <w:tc>
          <w:tcPr>
            <w:tcW w:w="851" w:type="dxa"/>
            <w:tcBorders>
              <w:top w:val="single" w:sz="6" w:space="0" w:color="000000"/>
              <w:left w:val="single" w:sz="6" w:space="0" w:color="000000"/>
              <w:bottom w:val="single" w:sz="6" w:space="0" w:color="000000"/>
              <w:right w:val="single" w:sz="6" w:space="0" w:color="000000"/>
            </w:tcBorders>
          </w:tcPr>
          <w:p w:rsidR="00BF3720" w:rsidRPr="009F0D8C" w:rsidRDefault="00BF3720" w:rsidP="00A20F53">
            <w:pPr>
              <w:spacing w:before="175"/>
              <w:jc w:val="center"/>
              <w:rPr>
                <w:rFonts w:eastAsiaTheme="minorHAnsi"/>
                <w:b/>
                <w:sz w:val="20"/>
                <w:lang w:val="ru-RU"/>
              </w:rPr>
            </w:pPr>
            <w:r>
              <w:rPr>
                <w:rFonts w:eastAsiaTheme="minorHAnsi"/>
                <w:b/>
                <w:sz w:val="20"/>
                <w:lang w:val="ru-RU"/>
              </w:rPr>
              <w:t>5</w:t>
            </w:r>
          </w:p>
        </w:tc>
        <w:tc>
          <w:tcPr>
            <w:tcW w:w="850" w:type="dxa"/>
            <w:tcBorders>
              <w:top w:val="single" w:sz="6" w:space="0" w:color="000000"/>
              <w:left w:val="single" w:sz="6" w:space="0" w:color="000000"/>
              <w:bottom w:val="single" w:sz="6" w:space="0" w:color="000000"/>
              <w:right w:val="single" w:sz="6" w:space="0" w:color="000000"/>
            </w:tcBorders>
          </w:tcPr>
          <w:p w:rsidR="00BF3720" w:rsidRPr="009F0D8C" w:rsidRDefault="00BF3720" w:rsidP="00A20F53">
            <w:pPr>
              <w:spacing w:before="60"/>
              <w:jc w:val="center"/>
              <w:rPr>
                <w:rFonts w:eastAsiaTheme="minorHAnsi"/>
                <w:b/>
                <w:sz w:val="20"/>
                <w:lang w:val="ru-RU"/>
              </w:rPr>
            </w:pPr>
            <w:r>
              <w:rPr>
                <w:rFonts w:eastAsiaTheme="minorHAnsi"/>
                <w:b/>
                <w:sz w:val="20"/>
                <w:lang w:val="ru-RU"/>
              </w:rPr>
              <w:t>5</w:t>
            </w:r>
          </w:p>
        </w:tc>
        <w:tc>
          <w:tcPr>
            <w:tcW w:w="851" w:type="dxa"/>
            <w:tcBorders>
              <w:top w:val="single" w:sz="6" w:space="0" w:color="000000"/>
              <w:left w:val="single" w:sz="6" w:space="0" w:color="000000"/>
              <w:bottom w:val="single" w:sz="6" w:space="0" w:color="000000"/>
              <w:right w:val="single" w:sz="6" w:space="0" w:color="000000"/>
            </w:tcBorders>
          </w:tcPr>
          <w:p w:rsidR="00BF3720" w:rsidRPr="009F0D8C" w:rsidRDefault="00BF3720" w:rsidP="00A20F53">
            <w:pPr>
              <w:spacing w:before="60"/>
              <w:jc w:val="center"/>
              <w:rPr>
                <w:rFonts w:eastAsiaTheme="minorHAnsi"/>
                <w:b/>
                <w:sz w:val="20"/>
                <w:lang w:val="ru-RU"/>
              </w:rPr>
            </w:pPr>
            <w:r>
              <w:rPr>
                <w:rFonts w:eastAsiaTheme="minorHAnsi"/>
                <w:b/>
                <w:sz w:val="20"/>
                <w:lang w:val="ru-RU"/>
              </w:rPr>
              <w:t>5</w:t>
            </w:r>
          </w:p>
        </w:tc>
        <w:tc>
          <w:tcPr>
            <w:tcW w:w="850" w:type="dxa"/>
            <w:tcBorders>
              <w:top w:val="single" w:sz="6" w:space="0" w:color="000000"/>
              <w:left w:val="single" w:sz="6" w:space="0" w:color="000000"/>
              <w:bottom w:val="single" w:sz="6" w:space="0" w:color="000000"/>
              <w:right w:val="single" w:sz="6" w:space="0" w:color="000000"/>
            </w:tcBorders>
          </w:tcPr>
          <w:p w:rsidR="00BF3720" w:rsidRPr="009F0D8C" w:rsidRDefault="00BF3720" w:rsidP="00A20F53">
            <w:pPr>
              <w:spacing w:before="60"/>
              <w:jc w:val="center"/>
              <w:rPr>
                <w:rFonts w:eastAsiaTheme="minorHAnsi"/>
                <w:b/>
                <w:sz w:val="20"/>
                <w:lang w:val="ru-RU"/>
              </w:rPr>
            </w:pPr>
            <w:r>
              <w:rPr>
                <w:rFonts w:eastAsiaTheme="minorHAnsi"/>
                <w:b/>
                <w:sz w:val="20"/>
                <w:lang w:val="ru-RU"/>
              </w:rPr>
              <w:t>20</w:t>
            </w:r>
          </w:p>
        </w:tc>
      </w:tr>
      <w:tr w:rsidR="00BF3720" w:rsidRPr="009F0D8C" w:rsidTr="00725447">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BF3720" w:rsidRPr="009F0D8C" w:rsidRDefault="00BF3720" w:rsidP="00725447">
            <w:pPr>
              <w:rPr>
                <w:lang w:eastAsia="ru-RU"/>
              </w:rPr>
            </w:pPr>
            <w:r w:rsidRPr="009F0D8C">
              <w:rPr>
                <w:sz w:val="20"/>
              </w:rPr>
              <w:t>«</w:t>
            </w:r>
            <w:proofErr w:type="spellStart"/>
            <w:r w:rsidRPr="009F0D8C">
              <w:rPr>
                <w:sz w:val="20"/>
              </w:rPr>
              <w:t>Разговоры</w:t>
            </w:r>
            <w:proofErr w:type="spellEnd"/>
            <w:r w:rsidRPr="009F0D8C">
              <w:rPr>
                <w:spacing w:val="-6"/>
                <w:sz w:val="20"/>
              </w:rPr>
              <w:t xml:space="preserve"> </w:t>
            </w:r>
            <w:r w:rsidRPr="009F0D8C">
              <w:rPr>
                <w:sz w:val="20"/>
              </w:rPr>
              <w:t>о</w:t>
            </w:r>
            <w:r w:rsidRPr="009F0D8C">
              <w:rPr>
                <w:spacing w:val="-5"/>
                <w:sz w:val="20"/>
              </w:rPr>
              <w:t xml:space="preserve"> </w:t>
            </w:r>
            <w:proofErr w:type="spellStart"/>
            <w:r w:rsidRPr="009F0D8C">
              <w:rPr>
                <w:spacing w:val="-2"/>
                <w:sz w:val="20"/>
              </w:rPr>
              <w:t>важном</w:t>
            </w:r>
            <w:proofErr w:type="spellEnd"/>
            <w:r w:rsidRPr="009F0D8C">
              <w:rPr>
                <w:spacing w:val="-2"/>
                <w:sz w:val="20"/>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4</w:t>
            </w:r>
          </w:p>
        </w:tc>
      </w:tr>
      <w:tr w:rsidR="00BF3720" w:rsidRPr="009F0D8C" w:rsidTr="00725447">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BF3720" w:rsidRPr="009F0D8C" w:rsidRDefault="00BF3720" w:rsidP="00725447">
            <w:pPr>
              <w:rPr>
                <w:lang w:eastAsia="ru-RU"/>
              </w:rPr>
            </w:pPr>
            <w:proofErr w:type="spellStart"/>
            <w:r w:rsidRPr="009F0D8C">
              <w:rPr>
                <w:rFonts w:eastAsiaTheme="minorHAnsi"/>
                <w:sz w:val="24"/>
                <w:szCs w:val="24"/>
              </w:rPr>
              <w:t>Азбука</w:t>
            </w:r>
            <w:proofErr w:type="spellEnd"/>
            <w:r w:rsidRPr="009F0D8C">
              <w:rPr>
                <w:rFonts w:eastAsiaTheme="minorHAnsi"/>
                <w:sz w:val="24"/>
                <w:szCs w:val="24"/>
              </w:rPr>
              <w:t xml:space="preserve"> </w:t>
            </w:r>
            <w:proofErr w:type="spellStart"/>
            <w:r w:rsidRPr="009F0D8C">
              <w:rPr>
                <w:rFonts w:eastAsiaTheme="minorHAnsi"/>
                <w:sz w:val="24"/>
                <w:szCs w:val="24"/>
              </w:rPr>
              <w:t>финансовой</w:t>
            </w:r>
            <w:proofErr w:type="spellEnd"/>
            <w:r w:rsidRPr="009F0D8C">
              <w:rPr>
                <w:rFonts w:eastAsiaTheme="minorHAnsi"/>
                <w:sz w:val="24"/>
                <w:szCs w:val="24"/>
              </w:rPr>
              <w:t xml:space="preserve">  </w:t>
            </w:r>
            <w:proofErr w:type="spellStart"/>
            <w:r w:rsidRPr="009F0D8C">
              <w:rPr>
                <w:rFonts w:eastAsiaTheme="minorHAnsi"/>
                <w:sz w:val="24"/>
                <w:szCs w:val="24"/>
              </w:rPr>
              <w:t>грамотности</w:t>
            </w:r>
            <w:proofErr w:type="spellEnd"/>
          </w:p>
        </w:tc>
        <w:tc>
          <w:tcPr>
            <w:tcW w:w="850"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4</w:t>
            </w:r>
          </w:p>
        </w:tc>
      </w:tr>
      <w:tr w:rsidR="00BF3720" w:rsidRPr="009F0D8C" w:rsidTr="00725447">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BF3720" w:rsidRPr="009F0D8C" w:rsidRDefault="00BF3720" w:rsidP="00725447">
            <w:pPr>
              <w:rPr>
                <w:lang w:eastAsia="ru-RU"/>
              </w:rPr>
            </w:pPr>
            <w:proofErr w:type="spellStart"/>
            <w:r w:rsidRPr="009F0D8C">
              <w:rPr>
                <w:sz w:val="20"/>
              </w:rPr>
              <w:t>Познай</w:t>
            </w:r>
            <w:proofErr w:type="spellEnd"/>
            <w:r w:rsidRPr="009F0D8C">
              <w:rPr>
                <w:sz w:val="20"/>
              </w:rPr>
              <w:t xml:space="preserve"> </w:t>
            </w:r>
            <w:proofErr w:type="spellStart"/>
            <w:r w:rsidRPr="009F0D8C">
              <w:rPr>
                <w:sz w:val="20"/>
              </w:rPr>
              <w:t>страну</w:t>
            </w:r>
            <w:proofErr w:type="spellEnd"/>
            <w:r w:rsidRPr="009F0D8C">
              <w:rPr>
                <w:sz w:val="20"/>
              </w:rPr>
              <w:t xml:space="preserve"> </w:t>
            </w:r>
            <w:proofErr w:type="spellStart"/>
            <w:r w:rsidRPr="009F0D8C">
              <w:rPr>
                <w:sz w:val="20"/>
              </w:rPr>
              <w:t>через</w:t>
            </w:r>
            <w:proofErr w:type="spellEnd"/>
            <w:r w:rsidRPr="009F0D8C">
              <w:rPr>
                <w:sz w:val="20"/>
              </w:rPr>
              <w:t xml:space="preserve"> </w:t>
            </w:r>
            <w:proofErr w:type="spellStart"/>
            <w:r w:rsidRPr="009F0D8C">
              <w:rPr>
                <w:sz w:val="20"/>
              </w:rPr>
              <w:t>игру</w:t>
            </w:r>
            <w:proofErr w:type="spellEnd"/>
          </w:p>
        </w:tc>
        <w:tc>
          <w:tcPr>
            <w:tcW w:w="850"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4</w:t>
            </w:r>
          </w:p>
        </w:tc>
      </w:tr>
      <w:tr w:rsidR="00BF3720" w:rsidRPr="009F0D8C" w:rsidTr="00725447">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BF3720" w:rsidRPr="009F0D8C" w:rsidRDefault="00BF3720" w:rsidP="00725447">
            <w:pPr>
              <w:rPr>
                <w:lang w:eastAsia="ru-RU"/>
              </w:rPr>
            </w:pPr>
            <w:proofErr w:type="spellStart"/>
            <w:r w:rsidRPr="009F0D8C">
              <w:rPr>
                <w:sz w:val="20"/>
              </w:rPr>
              <w:t>Музыкальная</w:t>
            </w:r>
            <w:proofErr w:type="spellEnd"/>
            <w:r w:rsidRPr="009F0D8C">
              <w:rPr>
                <w:sz w:val="20"/>
              </w:rPr>
              <w:t xml:space="preserve"> </w:t>
            </w:r>
            <w:proofErr w:type="spellStart"/>
            <w:r w:rsidRPr="009F0D8C">
              <w:rPr>
                <w:sz w:val="20"/>
              </w:rPr>
              <w:t>капель</w:t>
            </w:r>
            <w:proofErr w:type="spellEnd"/>
          </w:p>
        </w:tc>
        <w:tc>
          <w:tcPr>
            <w:tcW w:w="850"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4</w:t>
            </w:r>
          </w:p>
        </w:tc>
      </w:tr>
      <w:tr w:rsidR="00BF3720" w:rsidRPr="009F0D8C" w:rsidTr="00725447">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BF3720" w:rsidRPr="009F0D8C" w:rsidRDefault="00BF3720" w:rsidP="00725447">
            <w:pPr>
              <w:rPr>
                <w:lang w:eastAsia="ru-RU"/>
              </w:rPr>
            </w:pPr>
            <w:proofErr w:type="spellStart"/>
            <w:r w:rsidRPr="009F0D8C">
              <w:rPr>
                <w:rFonts w:eastAsiaTheme="minorHAnsi"/>
                <w:sz w:val="24"/>
                <w:szCs w:val="24"/>
              </w:rPr>
              <w:t>Орлята</w:t>
            </w:r>
            <w:proofErr w:type="spellEnd"/>
            <w:r w:rsidRPr="009F0D8C">
              <w:rPr>
                <w:rFonts w:eastAsiaTheme="minorHAnsi"/>
                <w:sz w:val="24"/>
                <w:szCs w:val="24"/>
              </w:rPr>
              <w:t xml:space="preserve"> </w:t>
            </w:r>
            <w:proofErr w:type="spellStart"/>
            <w:r w:rsidRPr="009F0D8C">
              <w:rPr>
                <w:rFonts w:eastAsiaTheme="minorHAnsi"/>
                <w:sz w:val="24"/>
                <w:szCs w:val="24"/>
              </w:rPr>
              <w:t>России</w:t>
            </w:r>
            <w:proofErr w:type="spellEnd"/>
          </w:p>
        </w:tc>
        <w:tc>
          <w:tcPr>
            <w:tcW w:w="850"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w:t>
            </w:r>
          </w:p>
        </w:tc>
        <w:tc>
          <w:tcPr>
            <w:tcW w:w="851"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w:t>
            </w:r>
          </w:p>
        </w:tc>
        <w:tc>
          <w:tcPr>
            <w:tcW w:w="851"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r>
      <w:tr w:rsidR="00BF3720" w:rsidRPr="009F0D8C" w:rsidTr="00725447">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BF3720" w:rsidRPr="009F0D8C" w:rsidRDefault="00BF3720" w:rsidP="00725447">
            <w:pPr>
              <w:rPr>
                <w:rFonts w:eastAsiaTheme="minorHAnsi"/>
                <w:sz w:val="24"/>
                <w:szCs w:val="24"/>
              </w:rPr>
            </w:pPr>
            <w:r w:rsidRPr="009F0D8C">
              <w:rPr>
                <w:rFonts w:eastAsiaTheme="minorHAnsi"/>
                <w:sz w:val="24"/>
                <w:szCs w:val="24"/>
              </w:rPr>
              <w:t xml:space="preserve">Я </w:t>
            </w:r>
            <w:proofErr w:type="spellStart"/>
            <w:r w:rsidRPr="009F0D8C">
              <w:rPr>
                <w:rFonts w:eastAsiaTheme="minorHAnsi"/>
                <w:sz w:val="24"/>
                <w:szCs w:val="24"/>
              </w:rPr>
              <w:t>рисую</w:t>
            </w:r>
            <w:proofErr w:type="spellEnd"/>
            <w:r w:rsidRPr="009F0D8C">
              <w:rPr>
                <w:rFonts w:eastAsiaTheme="minorHAnsi"/>
                <w:sz w:val="24"/>
                <w:szCs w:val="24"/>
              </w:rPr>
              <w:t xml:space="preserve"> </w:t>
            </w:r>
            <w:proofErr w:type="spellStart"/>
            <w:r w:rsidRPr="009F0D8C">
              <w:rPr>
                <w:rFonts w:eastAsiaTheme="minorHAnsi"/>
                <w:sz w:val="24"/>
                <w:szCs w:val="24"/>
              </w:rPr>
              <w:t>радость</w:t>
            </w:r>
            <w:proofErr w:type="spellEnd"/>
          </w:p>
        </w:tc>
        <w:tc>
          <w:tcPr>
            <w:tcW w:w="850"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BF3720" w:rsidRPr="009F0D8C" w:rsidRDefault="00BF3720" w:rsidP="00725447">
            <w:pPr>
              <w:jc w:val="center"/>
              <w:rPr>
                <w:lang w:eastAsia="ru-RU"/>
              </w:rPr>
            </w:pPr>
            <w:r w:rsidRPr="009F0D8C">
              <w:rPr>
                <w:lang w:eastAsia="ru-RU"/>
              </w:rPr>
              <w:t>3</w:t>
            </w:r>
          </w:p>
        </w:tc>
      </w:tr>
      <w:tr w:rsidR="00BF3720" w:rsidRPr="009F0D8C" w:rsidTr="00CA72BA">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BF3720" w:rsidRPr="009F0D8C" w:rsidRDefault="00BF3720" w:rsidP="00725447">
            <w:pPr>
              <w:rPr>
                <w:rFonts w:eastAsiaTheme="minorHAnsi"/>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BF3720" w:rsidRPr="00BF3720" w:rsidRDefault="00BF3720" w:rsidP="00A20F53">
            <w:pPr>
              <w:spacing w:before="55"/>
              <w:jc w:val="center"/>
              <w:rPr>
                <w:rFonts w:eastAsiaTheme="minorHAnsi"/>
                <w:sz w:val="20"/>
                <w:lang w:val="ru-RU"/>
              </w:rPr>
            </w:pPr>
            <w:r>
              <w:rPr>
                <w:rFonts w:eastAsiaTheme="minorHAnsi"/>
                <w:sz w:val="20"/>
                <w:lang w:val="ru-RU"/>
              </w:rPr>
              <w:t>5/165</w:t>
            </w:r>
          </w:p>
        </w:tc>
        <w:tc>
          <w:tcPr>
            <w:tcW w:w="851" w:type="dxa"/>
            <w:tcBorders>
              <w:top w:val="single" w:sz="6" w:space="0" w:color="000000"/>
              <w:left w:val="single" w:sz="6" w:space="0" w:color="000000"/>
              <w:bottom w:val="single" w:sz="6" w:space="0" w:color="000000"/>
              <w:right w:val="single" w:sz="6" w:space="0" w:color="000000"/>
            </w:tcBorders>
          </w:tcPr>
          <w:p w:rsidR="00BF3720" w:rsidRPr="00BF3720" w:rsidRDefault="00BF3720" w:rsidP="00A20F53">
            <w:pPr>
              <w:spacing w:before="55"/>
              <w:jc w:val="center"/>
              <w:rPr>
                <w:rFonts w:eastAsiaTheme="minorHAnsi"/>
                <w:sz w:val="20"/>
                <w:lang w:val="ru-RU"/>
              </w:rPr>
            </w:pPr>
            <w:r>
              <w:rPr>
                <w:rFonts w:eastAsiaTheme="minorHAnsi"/>
                <w:sz w:val="20"/>
                <w:lang w:val="ru-RU"/>
              </w:rPr>
              <w:t>5/170</w:t>
            </w:r>
          </w:p>
        </w:tc>
        <w:tc>
          <w:tcPr>
            <w:tcW w:w="850" w:type="dxa"/>
            <w:tcBorders>
              <w:top w:val="single" w:sz="6" w:space="0" w:color="000000"/>
              <w:left w:val="single" w:sz="6" w:space="0" w:color="000000"/>
              <w:bottom w:val="single" w:sz="6" w:space="0" w:color="000000"/>
              <w:right w:val="single" w:sz="6" w:space="0" w:color="000000"/>
            </w:tcBorders>
          </w:tcPr>
          <w:p w:rsidR="00BF3720" w:rsidRDefault="00BF3720" w:rsidP="00A20F53">
            <w:pPr>
              <w:spacing w:before="55"/>
              <w:jc w:val="center"/>
              <w:rPr>
                <w:rFonts w:eastAsiaTheme="minorHAnsi"/>
                <w:sz w:val="20"/>
              </w:rPr>
            </w:pPr>
            <w:r>
              <w:rPr>
                <w:rFonts w:eastAsiaTheme="minorHAnsi"/>
                <w:sz w:val="20"/>
                <w:lang w:val="ru-RU"/>
              </w:rPr>
              <w:t>5/170</w:t>
            </w:r>
          </w:p>
        </w:tc>
        <w:tc>
          <w:tcPr>
            <w:tcW w:w="851" w:type="dxa"/>
            <w:tcBorders>
              <w:top w:val="single" w:sz="6" w:space="0" w:color="000000"/>
              <w:left w:val="single" w:sz="6" w:space="0" w:color="000000"/>
              <w:bottom w:val="single" w:sz="6" w:space="0" w:color="000000"/>
              <w:right w:val="single" w:sz="6" w:space="0" w:color="000000"/>
            </w:tcBorders>
          </w:tcPr>
          <w:p w:rsidR="00BF3720" w:rsidRDefault="00BF3720" w:rsidP="00A20F53">
            <w:pPr>
              <w:spacing w:before="55"/>
              <w:jc w:val="center"/>
              <w:rPr>
                <w:rFonts w:eastAsiaTheme="minorHAnsi"/>
                <w:sz w:val="20"/>
              </w:rPr>
            </w:pPr>
            <w:r>
              <w:rPr>
                <w:rFonts w:eastAsiaTheme="minorHAnsi"/>
                <w:sz w:val="20"/>
                <w:lang w:val="ru-RU"/>
              </w:rPr>
              <w:t>5/170</w:t>
            </w:r>
          </w:p>
        </w:tc>
        <w:tc>
          <w:tcPr>
            <w:tcW w:w="850" w:type="dxa"/>
            <w:tcBorders>
              <w:top w:val="single" w:sz="6" w:space="0" w:color="000000"/>
              <w:left w:val="single" w:sz="6" w:space="0" w:color="000000"/>
              <w:bottom w:val="single" w:sz="6" w:space="0" w:color="000000"/>
              <w:right w:val="single" w:sz="6" w:space="0" w:color="000000"/>
            </w:tcBorders>
          </w:tcPr>
          <w:p w:rsidR="00BF3720" w:rsidRPr="00BF3720" w:rsidRDefault="00BF3720" w:rsidP="00A20F53">
            <w:pPr>
              <w:spacing w:before="55"/>
              <w:jc w:val="center"/>
              <w:rPr>
                <w:rFonts w:eastAsiaTheme="minorHAnsi"/>
                <w:sz w:val="20"/>
                <w:lang w:val="ru-RU"/>
              </w:rPr>
            </w:pPr>
            <w:r>
              <w:rPr>
                <w:rFonts w:eastAsiaTheme="minorHAnsi"/>
                <w:sz w:val="20"/>
                <w:lang w:val="ru-RU"/>
              </w:rPr>
              <w:t>675</w:t>
            </w:r>
          </w:p>
        </w:tc>
      </w:tr>
    </w:tbl>
    <w:p w:rsidR="00725447" w:rsidRDefault="00725447" w:rsidP="00725447">
      <w:pPr>
        <w:widowControl/>
        <w:autoSpaceDE/>
        <w:autoSpaceDN/>
        <w:rPr>
          <w:sz w:val="20"/>
        </w:rPr>
      </w:pPr>
    </w:p>
    <w:p w:rsidR="00BF3720" w:rsidRDefault="00BF3720" w:rsidP="00725447">
      <w:pPr>
        <w:widowControl/>
        <w:autoSpaceDE/>
        <w:autoSpaceDN/>
        <w:rPr>
          <w:sz w:val="20"/>
        </w:rPr>
      </w:pPr>
    </w:p>
    <w:p w:rsidR="00BF3720" w:rsidRDefault="00BF3720" w:rsidP="00725447">
      <w:pPr>
        <w:widowControl/>
        <w:autoSpaceDE/>
        <w:autoSpaceDN/>
        <w:rPr>
          <w:sz w:val="20"/>
        </w:rPr>
      </w:pPr>
    </w:p>
    <w:p w:rsidR="00BF3720" w:rsidRDefault="00BF3720" w:rsidP="00BF3720">
      <w:pPr>
        <w:jc w:val="center"/>
        <w:rPr>
          <w:b/>
          <w:spacing w:val="-3"/>
          <w:sz w:val="24"/>
        </w:rPr>
      </w:pPr>
      <w:r>
        <w:rPr>
          <w:b/>
          <w:sz w:val="24"/>
        </w:rPr>
        <w:t xml:space="preserve">Недельный </w:t>
      </w:r>
      <w:r w:rsidRPr="009F0D8C">
        <w:rPr>
          <w:b/>
          <w:sz w:val="24"/>
        </w:rPr>
        <w:t>учебный</w:t>
      </w:r>
      <w:r w:rsidRPr="009F0D8C">
        <w:rPr>
          <w:b/>
          <w:spacing w:val="-3"/>
          <w:sz w:val="24"/>
        </w:rPr>
        <w:t xml:space="preserve"> </w:t>
      </w:r>
      <w:r w:rsidRPr="009F0D8C">
        <w:rPr>
          <w:b/>
          <w:sz w:val="24"/>
        </w:rPr>
        <w:t>план</w:t>
      </w:r>
      <w:r w:rsidRPr="009F0D8C">
        <w:rPr>
          <w:b/>
          <w:spacing w:val="-3"/>
          <w:sz w:val="24"/>
        </w:rPr>
        <w:t xml:space="preserve"> </w:t>
      </w:r>
    </w:p>
    <w:p w:rsidR="00BF3720" w:rsidRDefault="00BF3720" w:rsidP="00BF3720">
      <w:pPr>
        <w:pStyle w:val="a6"/>
        <w:jc w:val="center"/>
        <w:rPr>
          <w:b/>
          <w:sz w:val="24"/>
          <w:szCs w:val="24"/>
        </w:rPr>
      </w:pPr>
      <w:r w:rsidRPr="003847EE">
        <w:rPr>
          <w:b/>
          <w:sz w:val="24"/>
          <w:szCs w:val="24"/>
        </w:rPr>
        <w:t>для</w:t>
      </w:r>
      <w:r w:rsidRPr="003847EE">
        <w:rPr>
          <w:b/>
          <w:spacing w:val="-3"/>
          <w:sz w:val="24"/>
          <w:szCs w:val="24"/>
        </w:rPr>
        <w:t xml:space="preserve"> </w:t>
      </w:r>
      <w:r w:rsidRPr="003847EE">
        <w:rPr>
          <w:b/>
          <w:sz w:val="24"/>
          <w:szCs w:val="24"/>
        </w:rPr>
        <w:t>обучающихся</w:t>
      </w:r>
      <w:r w:rsidRPr="003847EE">
        <w:rPr>
          <w:b/>
          <w:spacing w:val="-3"/>
          <w:sz w:val="24"/>
          <w:szCs w:val="24"/>
        </w:rPr>
        <w:t xml:space="preserve"> </w:t>
      </w:r>
      <w:r w:rsidRPr="003847EE">
        <w:rPr>
          <w:b/>
          <w:sz w:val="24"/>
          <w:szCs w:val="24"/>
        </w:rPr>
        <w:t>с</w:t>
      </w:r>
      <w:r w:rsidRPr="003847EE">
        <w:rPr>
          <w:b/>
          <w:spacing w:val="-1"/>
          <w:sz w:val="24"/>
          <w:szCs w:val="24"/>
        </w:rPr>
        <w:t xml:space="preserve"> </w:t>
      </w:r>
      <w:r w:rsidRPr="003847EE">
        <w:rPr>
          <w:b/>
          <w:sz w:val="24"/>
          <w:szCs w:val="24"/>
        </w:rPr>
        <w:t>тяжелыми нарушениями</w:t>
      </w:r>
      <w:r w:rsidRPr="003847EE">
        <w:rPr>
          <w:b/>
          <w:spacing w:val="-1"/>
          <w:sz w:val="24"/>
          <w:szCs w:val="24"/>
        </w:rPr>
        <w:t xml:space="preserve"> </w:t>
      </w:r>
      <w:r w:rsidRPr="003847EE">
        <w:rPr>
          <w:b/>
          <w:sz w:val="24"/>
          <w:szCs w:val="24"/>
        </w:rPr>
        <w:t>речи</w:t>
      </w:r>
    </w:p>
    <w:p w:rsidR="00BF3720" w:rsidRPr="00BF3720" w:rsidRDefault="00BF3720" w:rsidP="00BF3720">
      <w:pPr>
        <w:pStyle w:val="a6"/>
        <w:jc w:val="center"/>
        <w:rPr>
          <w:b/>
          <w:sz w:val="24"/>
          <w:szCs w:val="24"/>
        </w:rPr>
      </w:pPr>
      <w:r w:rsidRPr="003847EE">
        <w:rPr>
          <w:b/>
          <w:spacing w:val="-3"/>
          <w:sz w:val="24"/>
          <w:szCs w:val="24"/>
        </w:rPr>
        <w:t xml:space="preserve"> </w:t>
      </w:r>
      <w:r w:rsidRPr="003847EE">
        <w:rPr>
          <w:b/>
          <w:sz w:val="24"/>
          <w:szCs w:val="24"/>
        </w:rPr>
        <w:t>(вариант</w:t>
      </w:r>
      <w:r w:rsidRPr="003847EE">
        <w:rPr>
          <w:b/>
          <w:spacing w:val="-4"/>
          <w:sz w:val="24"/>
          <w:szCs w:val="24"/>
        </w:rPr>
        <w:t xml:space="preserve"> </w:t>
      </w:r>
      <w:r>
        <w:rPr>
          <w:b/>
          <w:sz w:val="24"/>
          <w:szCs w:val="24"/>
        </w:rPr>
        <w:t>5.1)</w:t>
      </w:r>
    </w:p>
    <w:tbl>
      <w:tblPr>
        <w:tblW w:w="0" w:type="auto"/>
        <w:tblCellMar>
          <w:left w:w="0" w:type="dxa"/>
          <w:right w:w="0" w:type="dxa"/>
        </w:tblCellMar>
        <w:tblLook w:val="04A0" w:firstRow="1" w:lastRow="0" w:firstColumn="1" w:lastColumn="0" w:noHBand="0" w:noVBand="1"/>
      </w:tblPr>
      <w:tblGrid>
        <w:gridCol w:w="2846"/>
        <w:gridCol w:w="4383"/>
        <w:gridCol w:w="709"/>
        <w:gridCol w:w="655"/>
        <w:gridCol w:w="606"/>
        <w:gridCol w:w="606"/>
        <w:gridCol w:w="693"/>
      </w:tblGrid>
      <w:tr w:rsidR="00BF3720" w:rsidRPr="00942A33" w:rsidTr="00BF3720">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r w:rsidRPr="00942A33">
              <w:rPr>
                <w:lang w:eastAsia="ru-RU"/>
              </w:rPr>
              <w:t>Предметные области</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1" w:name="125945"/>
            <w:bookmarkEnd w:id="1"/>
            <w:r w:rsidRPr="00942A33">
              <w:rPr>
                <w:lang w:eastAsia="ru-RU"/>
              </w:rPr>
              <w:t>Учебные предметы</w:t>
            </w:r>
          </w:p>
          <w:p w:rsidR="00BF3720" w:rsidRPr="00942A33" w:rsidRDefault="00BF3720" w:rsidP="00A20F53">
            <w:pPr>
              <w:rPr>
                <w:lang w:eastAsia="ru-RU"/>
              </w:rPr>
            </w:pPr>
            <w:r w:rsidRPr="00942A33">
              <w:rPr>
                <w:lang w:eastAsia="ru-RU"/>
              </w:rPr>
              <w:t xml:space="preserve"> (учебные курсы)</w:t>
            </w:r>
          </w:p>
        </w:tc>
        <w:tc>
          <w:tcPr>
            <w:tcW w:w="2576" w:type="dxa"/>
            <w:gridSpan w:val="4"/>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2" w:name="125946"/>
            <w:bookmarkEnd w:id="2"/>
            <w:r w:rsidRPr="00942A33">
              <w:rPr>
                <w:lang w:eastAsia="ru-RU"/>
              </w:rPr>
              <w:t>Количество часов в неделю</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3" w:name="125947"/>
            <w:bookmarkEnd w:id="3"/>
            <w:r w:rsidRPr="00942A33">
              <w:rPr>
                <w:lang w:eastAsia="ru-RU"/>
              </w:rPr>
              <w:t>Всего</w:t>
            </w:r>
          </w:p>
        </w:tc>
      </w:tr>
      <w:tr w:rsidR="00BF3720" w:rsidRPr="00942A33" w:rsidTr="00A20F5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4" w:name="125948"/>
            <w:bookmarkEnd w:id="4"/>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5" w:name="125949"/>
            <w:bookmarkEnd w:id="5"/>
            <w:r w:rsidRPr="00942A33">
              <w:rPr>
                <w:lang w:eastAsia="ru-RU"/>
              </w:rPr>
              <w:t xml:space="preserve">I </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6" w:name="125950"/>
            <w:bookmarkEnd w:id="6"/>
            <w:r w:rsidRPr="00942A33">
              <w:rPr>
                <w:lang w:eastAsia="ru-RU"/>
              </w:rPr>
              <w:t>II</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7" w:name="125951"/>
            <w:bookmarkEnd w:id="7"/>
            <w:r w:rsidRPr="00942A33">
              <w:rPr>
                <w:lang w:eastAsia="ru-RU"/>
              </w:rPr>
              <w:t>III</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8" w:name="125952"/>
            <w:bookmarkEnd w:id="8"/>
            <w:r w:rsidRPr="00942A33">
              <w:rPr>
                <w:lang w:eastAsia="ru-RU"/>
              </w:rPr>
              <w:t>IV</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p>
        </w:tc>
      </w:tr>
      <w:tr w:rsidR="00BF3720" w:rsidRPr="00942A33" w:rsidTr="00A20F5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9" w:name="125953"/>
            <w:bookmarkEnd w:id="9"/>
            <w:r w:rsidRPr="00942A33">
              <w:rPr>
                <w:lang w:eastAsia="ru-RU"/>
              </w:rPr>
              <w:t>Русский язык и литературное чтение</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10" w:name="125954"/>
            <w:bookmarkEnd w:id="10"/>
            <w:r w:rsidRPr="00942A33">
              <w:rPr>
                <w:lang w:eastAsia="ru-RU"/>
              </w:rPr>
              <w:t>Русский язык</w:t>
            </w:r>
            <w:bookmarkStart w:id="11" w:name="125955"/>
            <w:bookmarkEnd w:id="11"/>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12" w:name="125956"/>
            <w:bookmarkEnd w:id="12"/>
            <w:r w:rsidRPr="00942A33">
              <w:rPr>
                <w:lang w:eastAsia="ru-RU"/>
              </w:rPr>
              <w:t>5</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13" w:name="125957"/>
            <w:bookmarkEnd w:id="13"/>
            <w:r w:rsidRPr="00942A33">
              <w:rPr>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14" w:name="125958"/>
            <w:bookmarkEnd w:id="14"/>
            <w:r>
              <w:rPr>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15" w:name="125959"/>
            <w:bookmarkEnd w:id="15"/>
            <w:r>
              <w:rPr>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16" w:name="125960"/>
            <w:bookmarkEnd w:id="16"/>
            <w:r>
              <w:rPr>
                <w:lang w:eastAsia="ru-RU"/>
              </w:rPr>
              <w:t>25</w:t>
            </w:r>
          </w:p>
        </w:tc>
      </w:tr>
      <w:tr w:rsidR="00BF3720" w:rsidRPr="00942A33" w:rsidTr="00A20F5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17" w:name="125961"/>
            <w:bookmarkEnd w:id="17"/>
            <w:r w:rsidRPr="00942A33">
              <w:rPr>
                <w:lang w:eastAsia="ru-RU"/>
              </w:rPr>
              <w:t>Литературное чтение</w:t>
            </w:r>
            <w:bookmarkStart w:id="18" w:name="125962"/>
            <w:bookmarkEnd w:id="18"/>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19" w:name="125963"/>
            <w:bookmarkEnd w:id="19"/>
            <w:r w:rsidRPr="00942A33">
              <w:rPr>
                <w:lang w:eastAsia="ru-RU"/>
              </w:rPr>
              <w:t>4</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20" w:name="125964"/>
            <w:bookmarkEnd w:id="20"/>
            <w:r w:rsidRPr="00942A33">
              <w:rPr>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21" w:name="125965"/>
            <w:bookmarkEnd w:id="21"/>
            <w:r w:rsidRPr="00942A33">
              <w:rPr>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22" w:name="125966"/>
            <w:bookmarkEnd w:id="22"/>
            <w:r w:rsidRPr="00942A33">
              <w:rPr>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23" w:name="125967"/>
            <w:bookmarkEnd w:id="23"/>
            <w:r w:rsidRPr="00942A33">
              <w:rPr>
                <w:lang w:eastAsia="ru-RU"/>
              </w:rPr>
              <w:t>16</w:t>
            </w:r>
          </w:p>
        </w:tc>
      </w:tr>
      <w:tr w:rsidR="00BF3720" w:rsidRPr="00942A33" w:rsidTr="00A20F5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24" w:name="125968"/>
            <w:bookmarkEnd w:id="24"/>
            <w:r w:rsidRPr="00942A33">
              <w:rPr>
                <w:lang w:eastAsia="ru-RU"/>
              </w:rPr>
              <w:t>Иностранный язык</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25" w:name="125969"/>
            <w:bookmarkEnd w:id="25"/>
            <w:r w:rsidRPr="00942A33">
              <w:rPr>
                <w:lang w:eastAsia="ru-RU"/>
              </w:rPr>
              <w:t>Иностранный язык (английский)</w:t>
            </w:r>
            <w:bookmarkStart w:id="26" w:name="125970"/>
            <w:bookmarkEnd w:id="26"/>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27" w:name="125971"/>
            <w:bookmarkEnd w:id="27"/>
            <w:r w:rsidRPr="00942A33">
              <w:rPr>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28" w:name="125972"/>
            <w:bookmarkEnd w:id="28"/>
            <w:r>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29" w:name="125973"/>
            <w:bookmarkEnd w:id="29"/>
            <w:r>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30" w:name="125974"/>
            <w:bookmarkEnd w:id="30"/>
            <w:r>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31" w:name="125975"/>
            <w:bookmarkEnd w:id="31"/>
            <w:r>
              <w:rPr>
                <w:lang w:eastAsia="ru-RU"/>
              </w:rPr>
              <w:t>6</w:t>
            </w:r>
          </w:p>
        </w:tc>
      </w:tr>
      <w:tr w:rsidR="00BF3720" w:rsidRPr="00942A33" w:rsidTr="00A20F5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32" w:name="125976"/>
            <w:bookmarkEnd w:id="32"/>
            <w:r w:rsidRPr="00942A33">
              <w:rPr>
                <w:lang w:eastAsia="ru-RU"/>
              </w:rPr>
              <w:lastRenderedPageBreak/>
              <w:t>Математика и информатика</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33" w:name="125977"/>
            <w:bookmarkEnd w:id="33"/>
            <w:r w:rsidRPr="00942A33">
              <w:rPr>
                <w:lang w:eastAsia="ru-RU"/>
              </w:rPr>
              <w:t>Математика</w:t>
            </w:r>
            <w:bookmarkStart w:id="34" w:name="125978"/>
            <w:bookmarkEnd w:id="34"/>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35" w:name="125979"/>
            <w:bookmarkEnd w:id="35"/>
            <w:r w:rsidRPr="00942A33">
              <w:rPr>
                <w:lang w:eastAsia="ru-RU"/>
              </w:rPr>
              <w:t>4</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36" w:name="125980"/>
            <w:bookmarkEnd w:id="36"/>
            <w:r w:rsidRPr="00942A33">
              <w:rPr>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37" w:name="125981"/>
            <w:bookmarkEnd w:id="37"/>
            <w:r w:rsidRPr="00942A33">
              <w:rPr>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38" w:name="125982"/>
            <w:bookmarkEnd w:id="38"/>
            <w:r w:rsidRPr="00942A33">
              <w:rPr>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39" w:name="125983"/>
            <w:bookmarkEnd w:id="39"/>
            <w:r w:rsidRPr="00942A33">
              <w:rPr>
                <w:lang w:eastAsia="ru-RU"/>
              </w:rPr>
              <w:t>16</w:t>
            </w:r>
          </w:p>
        </w:tc>
      </w:tr>
      <w:tr w:rsidR="00BF3720" w:rsidRPr="00942A33" w:rsidTr="00A20F5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40" w:name="125984"/>
            <w:bookmarkEnd w:id="40"/>
            <w:r w:rsidRPr="00942A33">
              <w:rPr>
                <w:lang w:eastAsia="ru-RU"/>
              </w:rPr>
              <w:t>Обществознание и естествознание</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41" w:name="125985"/>
            <w:bookmarkEnd w:id="41"/>
            <w:r w:rsidRPr="00942A33">
              <w:rPr>
                <w:lang w:eastAsia="ru-RU"/>
              </w:rPr>
              <w:t>Окружающий мир</w:t>
            </w:r>
            <w:bookmarkStart w:id="42" w:name="125986"/>
            <w:bookmarkEnd w:id="42"/>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43" w:name="125987"/>
            <w:bookmarkEnd w:id="43"/>
            <w:r w:rsidRPr="00942A33">
              <w:rPr>
                <w:lang w:eastAsia="ru-RU"/>
              </w:rPr>
              <w:t>2</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44" w:name="125988"/>
            <w:bookmarkEnd w:id="44"/>
            <w:r w:rsidRPr="00942A33">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45" w:name="125989"/>
            <w:bookmarkEnd w:id="45"/>
            <w:r w:rsidRPr="00942A33">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46" w:name="125990"/>
            <w:bookmarkEnd w:id="46"/>
            <w:r w:rsidRPr="00942A33">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47" w:name="125991"/>
            <w:bookmarkEnd w:id="47"/>
            <w:r w:rsidRPr="00942A33">
              <w:rPr>
                <w:lang w:eastAsia="ru-RU"/>
              </w:rPr>
              <w:t>8</w:t>
            </w:r>
          </w:p>
        </w:tc>
      </w:tr>
      <w:tr w:rsidR="00BF3720" w:rsidRPr="00942A33" w:rsidTr="00A20F5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48" w:name="125992"/>
            <w:bookmarkEnd w:id="48"/>
            <w:r w:rsidRPr="00942A33">
              <w:rPr>
                <w:lang w:eastAsia="ru-RU"/>
              </w:rPr>
              <w:t>Основы религиозных культур и светской этики</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49" w:name="125993"/>
            <w:bookmarkEnd w:id="49"/>
            <w:r w:rsidRPr="00942A33">
              <w:rPr>
                <w:lang w:eastAsia="ru-RU"/>
              </w:rPr>
              <w:t>Основы религиозных культур и светской этики</w:t>
            </w:r>
            <w:bookmarkStart w:id="50" w:name="125994"/>
            <w:bookmarkEnd w:id="50"/>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51" w:name="125995"/>
            <w:bookmarkEnd w:id="51"/>
            <w:r w:rsidRPr="00942A33">
              <w:rPr>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52" w:name="125996"/>
            <w:bookmarkEnd w:id="52"/>
            <w:r w:rsidRPr="00942A33">
              <w:rPr>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53" w:name="125997"/>
            <w:bookmarkEnd w:id="53"/>
            <w:r w:rsidRPr="00942A33">
              <w:rPr>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54" w:name="125998"/>
            <w:bookmarkEnd w:id="54"/>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55" w:name="125999"/>
            <w:bookmarkEnd w:id="55"/>
            <w:r w:rsidRPr="00942A33">
              <w:rPr>
                <w:lang w:eastAsia="ru-RU"/>
              </w:rPr>
              <w:t>1</w:t>
            </w:r>
          </w:p>
        </w:tc>
      </w:tr>
      <w:tr w:rsidR="00BF3720" w:rsidRPr="00942A33" w:rsidTr="00A20F5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56" w:name="126000"/>
            <w:bookmarkEnd w:id="56"/>
            <w:r w:rsidRPr="00942A33">
              <w:rPr>
                <w:lang w:eastAsia="ru-RU"/>
              </w:rPr>
              <w:t>Искусство</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57" w:name="126001"/>
            <w:bookmarkEnd w:id="57"/>
            <w:r w:rsidRPr="00942A33">
              <w:rPr>
                <w:lang w:eastAsia="ru-RU"/>
              </w:rPr>
              <w:t>Музыка</w:t>
            </w:r>
            <w:bookmarkStart w:id="58" w:name="126002"/>
            <w:bookmarkEnd w:id="58"/>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59" w:name="126003"/>
            <w:bookmarkEnd w:id="59"/>
            <w:r w:rsidRPr="00942A33">
              <w:rPr>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60" w:name="126004"/>
            <w:bookmarkEnd w:id="60"/>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61" w:name="126005"/>
            <w:bookmarkEnd w:id="61"/>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62" w:name="126006"/>
            <w:bookmarkEnd w:id="62"/>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63" w:name="126007"/>
            <w:bookmarkEnd w:id="63"/>
            <w:r w:rsidRPr="00942A33">
              <w:rPr>
                <w:lang w:eastAsia="ru-RU"/>
              </w:rPr>
              <w:t>4</w:t>
            </w:r>
          </w:p>
        </w:tc>
      </w:tr>
      <w:tr w:rsidR="00BF3720" w:rsidRPr="00942A33" w:rsidTr="00A20F5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64" w:name="126008"/>
            <w:bookmarkEnd w:id="64"/>
            <w:r w:rsidRPr="00942A33">
              <w:rPr>
                <w:lang w:eastAsia="ru-RU"/>
              </w:rPr>
              <w:t>Изобразительное искусство</w:t>
            </w:r>
            <w:bookmarkStart w:id="65" w:name="126009"/>
            <w:bookmarkEnd w:id="65"/>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66" w:name="126010"/>
            <w:bookmarkEnd w:id="66"/>
            <w:r w:rsidRPr="00942A33">
              <w:rPr>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67" w:name="126011"/>
            <w:bookmarkEnd w:id="67"/>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68" w:name="126012"/>
            <w:bookmarkEnd w:id="68"/>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69" w:name="126013"/>
            <w:bookmarkEnd w:id="69"/>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70" w:name="126014"/>
            <w:bookmarkEnd w:id="70"/>
            <w:r w:rsidRPr="00942A33">
              <w:rPr>
                <w:lang w:eastAsia="ru-RU"/>
              </w:rPr>
              <w:t>4</w:t>
            </w:r>
          </w:p>
        </w:tc>
      </w:tr>
      <w:tr w:rsidR="00BF3720" w:rsidRPr="00942A33" w:rsidTr="00A20F5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71" w:name="126015"/>
            <w:bookmarkEnd w:id="71"/>
            <w:r w:rsidRPr="00942A33">
              <w:rPr>
                <w:lang w:eastAsia="ru-RU"/>
              </w:rPr>
              <w:t>Технология</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72" w:name="126016"/>
            <w:bookmarkEnd w:id="72"/>
            <w:r w:rsidRPr="00942A33">
              <w:rPr>
                <w:lang w:eastAsia="ru-RU"/>
              </w:rPr>
              <w:t>Труд (технология)</w:t>
            </w:r>
            <w:bookmarkStart w:id="73" w:name="126017"/>
            <w:bookmarkEnd w:id="73"/>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74" w:name="126018"/>
            <w:bookmarkEnd w:id="74"/>
            <w:r w:rsidRPr="00942A33">
              <w:rPr>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75" w:name="126019"/>
            <w:bookmarkEnd w:id="75"/>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76" w:name="126020"/>
            <w:bookmarkEnd w:id="76"/>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77" w:name="126021"/>
            <w:bookmarkEnd w:id="77"/>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78" w:name="126022"/>
            <w:bookmarkEnd w:id="78"/>
            <w:r w:rsidRPr="00942A33">
              <w:rPr>
                <w:lang w:eastAsia="ru-RU"/>
              </w:rPr>
              <w:t>4</w:t>
            </w:r>
          </w:p>
        </w:tc>
      </w:tr>
      <w:tr w:rsidR="00BF3720" w:rsidRPr="00942A33" w:rsidTr="00A20F53">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79" w:name="126023"/>
            <w:bookmarkEnd w:id="79"/>
            <w:r w:rsidRPr="00942A33">
              <w:rPr>
                <w:lang w:eastAsia="ru-RU"/>
              </w:rPr>
              <w:t>Физическая культура</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80" w:name="126024"/>
            <w:bookmarkEnd w:id="80"/>
            <w:r w:rsidRPr="00942A33">
              <w:rPr>
                <w:lang w:eastAsia="ru-RU"/>
              </w:rPr>
              <w:t>Физическая культура (Адаптивная физическая культура</w:t>
            </w:r>
            <w:bookmarkStart w:id="81" w:name="126025"/>
            <w:bookmarkEnd w:id="81"/>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82" w:name="126026"/>
            <w:bookmarkEnd w:id="82"/>
            <w:r>
              <w:rPr>
                <w:lang w:eastAsia="ru-RU"/>
              </w:rPr>
              <w:t>2</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83" w:name="126027"/>
            <w:bookmarkEnd w:id="83"/>
            <w:r>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84" w:name="126028"/>
            <w:bookmarkEnd w:id="84"/>
            <w:r w:rsidRPr="00942A33">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85" w:name="126029"/>
            <w:bookmarkEnd w:id="85"/>
            <w:r w:rsidRPr="00942A33">
              <w:rPr>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86" w:name="126030"/>
            <w:bookmarkEnd w:id="86"/>
            <w:r w:rsidRPr="00942A33">
              <w:rPr>
                <w:lang w:eastAsia="ru-RU"/>
              </w:rPr>
              <w:t>8</w:t>
            </w:r>
          </w:p>
        </w:tc>
      </w:tr>
      <w:tr w:rsidR="00BF3720" w:rsidRPr="00942A33"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b/>
                <w:lang w:eastAsia="ru-RU"/>
              </w:rPr>
            </w:pPr>
            <w:bookmarkStart w:id="87" w:name="126031"/>
            <w:bookmarkEnd w:id="87"/>
            <w:r w:rsidRPr="00942A33">
              <w:rPr>
                <w:lang w:eastAsia="ru-RU"/>
              </w:rPr>
              <w:t>Итого</w:t>
            </w:r>
            <w:bookmarkStart w:id="88" w:name="126032"/>
            <w:bookmarkEnd w:id="88"/>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b/>
                <w:lang w:eastAsia="ru-RU"/>
              </w:rPr>
            </w:pPr>
            <w:bookmarkStart w:id="89" w:name="126033"/>
            <w:bookmarkEnd w:id="89"/>
            <w:r>
              <w:rPr>
                <w:b/>
                <w:lang w:eastAsia="ru-RU"/>
              </w:rPr>
              <w:t>20</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b/>
                <w:lang w:eastAsia="ru-RU"/>
              </w:rPr>
            </w:pPr>
            <w:bookmarkStart w:id="90" w:name="126034"/>
            <w:bookmarkEnd w:id="90"/>
            <w:r>
              <w:rPr>
                <w:b/>
                <w:lang w:eastAsia="ru-RU"/>
              </w:rPr>
              <w:t>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b/>
                <w:lang w:eastAsia="ru-RU"/>
              </w:rPr>
            </w:pPr>
            <w:bookmarkStart w:id="91" w:name="126035"/>
            <w:bookmarkEnd w:id="91"/>
            <w:r>
              <w:rPr>
                <w:b/>
                <w:lang w:eastAsia="ru-RU"/>
              </w:rPr>
              <w:t>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b/>
                <w:lang w:eastAsia="ru-RU"/>
              </w:rPr>
            </w:pPr>
            <w:bookmarkStart w:id="92" w:name="126036"/>
            <w:bookmarkEnd w:id="92"/>
            <w:r>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b/>
                <w:lang w:eastAsia="ru-RU"/>
              </w:rPr>
            </w:pPr>
            <w:bookmarkStart w:id="93" w:name="126037"/>
            <w:bookmarkEnd w:id="93"/>
            <w:r>
              <w:rPr>
                <w:b/>
                <w:lang w:eastAsia="ru-RU"/>
              </w:rPr>
              <w:t>87</w:t>
            </w:r>
          </w:p>
        </w:tc>
      </w:tr>
      <w:tr w:rsidR="00BF3720" w:rsidRPr="00942A33"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E52BBD" w:rsidRDefault="00BF3720" w:rsidP="00A20F53">
            <w:pPr>
              <w:rPr>
                <w:b/>
                <w:lang w:eastAsia="ru-RU"/>
              </w:rPr>
            </w:pPr>
            <w:bookmarkStart w:id="94" w:name="126038"/>
            <w:bookmarkEnd w:id="94"/>
            <w:r w:rsidRPr="00E52BBD">
              <w:rPr>
                <w:b/>
                <w:lang w:eastAsia="ru-RU"/>
              </w:rPr>
              <w:t>Часть, формируемая участниками образовательных отношений</w:t>
            </w:r>
            <w:bookmarkStart w:id="95" w:name="126039"/>
            <w:bookmarkEnd w:id="95"/>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96" w:name="126040"/>
            <w:bookmarkEnd w:id="96"/>
            <w:r>
              <w:rPr>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97" w:name="126041"/>
            <w:bookmarkEnd w:id="97"/>
            <w:r>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98" w:name="126042"/>
            <w:bookmarkEnd w:id="98"/>
            <w:r>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99" w:name="126043"/>
            <w:bookmarkEnd w:id="99"/>
            <w:r w:rsidRPr="00942A33">
              <w:rPr>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lang w:eastAsia="ru-RU"/>
              </w:rPr>
            </w:pPr>
            <w:bookmarkStart w:id="100" w:name="126044"/>
            <w:bookmarkEnd w:id="100"/>
            <w:r>
              <w:rPr>
                <w:lang w:eastAsia="ru-RU"/>
              </w:rPr>
              <w:t>3</w:t>
            </w:r>
          </w:p>
        </w:tc>
      </w:tr>
      <w:tr w:rsidR="00BF3720" w:rsidRPr="00942A33"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rPr>
                <w:lang w:eastAsia="ru-RU"/>
              </w:rPr>
              <w:t>Физическая культура</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Pr>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Pr>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Pr>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Default="00BF3720" w:rsidP="00A20F53">
            <w:pPr>
              <w:rPr>
                <w:lang w:eastAsia="ru-RU"/>
              </w:rPr>
            </w:pPr>
            <w:r>
              <w:rPr>
                <w:lang w:eastAsia="ru-RU"/>
              </w:rPr>
              <w:t>1</w:t>
            </w:r>
          </w:p>
        </w:tc>
      </w:tr>
      <w:tr w:rsidR="00BF3720" w:rsidRPr="00942A33"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t xml:space="preserve">Родной язык (русский)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Pr>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rPr>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rPr>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rPr>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Pr>
                <w:lang w:eastAsia="ru-RU"/>
              </w:rPr>
              <w:t>1</w:t>
            </w:r>
          </w:p>
        </w:tc>
      </w:tr>
      <w:tr w:rsidR="00BF3720" w:rsidRPr="00942A33"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t>Литературное чтение на родном языке</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Pr>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rPr>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rPr>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rPr>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Pr>
                <w:lang w:eastAsia="ru-RU"/>
              </w:rPr>
              <w:t>1</w:t>
            </w:r>
          </w:p>
        </w:tc>
      </w:tr>
      <w:tr w:rsidR="00BF3720" w:rsidRPr="00942A33"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rPr>
                <w:lang w:eastAsia="ru-RU"/>
              </w:rPr>
              <w:t>Учебные недели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b/>
                <w:lang w:eastAsia="ru-RU"/>
              </w:rPr>
            </w:pPr>
            <w:r w:rsidRPr="00942A33">
              <w:rPr>
                <w:b/>
                <w:lang w:eastAsia="ru-RU"/>
              </w:rPr>
              <w:t>33</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b/>
                <w:lang w:eastAsia="ru-RU"/>
              </w:rPr>
            </w:pPr>
            <w:r w:rsidRPr="00942A33">
              <w:rPr>
                <w:b/>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b/>
                <w:lang w:eastAsia="ru-RU"/>
              </w:rPr>
            </w:pPr>
            <w:r w:rsidRPr="00942A33">
              <w:rPr>
                <w:b/>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b/>
                <w:lang w:eastAsia="ru-RU"/>
              </w:rPr>
            </w:pPr>
            <w:r w:rsidRPr="00942A33">
              <w:rPr>
                <w:b/>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b/>
                <w:lang w:eastAsia="ru-RU"/>
              </w:rPr>
            </w:pPr>
            <w:r w:rsidRPr="00942A33">
              <w:rPr>
                <w:b/>
                <w:lang w:eastAsia="ru-RU"/>
              </w:rPr>
              <w:t>135</w:t>
            </w:r>
          </w:p>
        </w:tc>
      </w:tr>
      <w:tr w:rsidR="00BF3720" w:rsidRPr="00942A33"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rPr>
                <w:lang w:eastAsia="ru-RU"/>
              </w:rPr>
              <w:t>Всего часов</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b/>
                <w:lang w:eastAsia="ru-RU"/>
              </w:rPr>
            </w:pPr>
            <w:r w:rsidRPr="00942A33">
              <w:rPr>
                <w:b/>
                <w:lang w:eastAsia="ru-RU"/>
              </w:rPr>
              <w:t>693</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b/>
                <w:lang w:eastAsia="ru-RU"/>
              </w:rPr>
            </w:pPr>
            <w:r w:rsidRPr="00942A33">
              <w:rPr>
                <w:b/>
                <w:lang w:eastAsia="ru-RU"/>
              </w:rPr>
              <w:t>782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b/>
                <w:lang w:eastAsia="ru-RU"/>
              </w:rPr>
            </w:pPr>
            <w:r w:rsidRPr="00942A33">
              <w:rPr>
                <w:b/>
                <w:lang w:eastAsia="ru-RU"/>
              </w:rPr>
              <w:t>782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b/>
                <w:lang w:eastAsia="ru-RU"/>
              </w:rPr>
            </w:pPr>
            <w:r w:rsidRPr="00942A33">
              <w:rPr>
                <w:b/>
                <w:lang w:eastAsia="ru-RU"/>
              </w:rPr>
              <w:t>782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b/>
                <w:lang w:eastAsia="ru-RU"/>
              </w:rPr>
            </w:pPr>
            <w:r w:rsidRPr="00942A33">
              <w:rPr>
                <w:b/>
                <w:lang w:eastAsia="ru-RU"/>
              </w:rPr>
              <w:t>3039</w:t>
            </w:r>
          </w:p>
        </w:tc>
      </w:tr>
      <w:tr w:rsidR="00BF3720" w:rsidRPr="00942A33"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Pr>
                <w:lang w:eastAsia="ru-RU"/>
              </w:rPr>
              <w:t>Рекомендуемая недельная нагрузка при 5-дневной учебной недели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b/>
                <w:lang w:eastAsia="ru-RU"/>
              </w:rPr>
            </w:pPr>
            <w:r w:rsidRPr="00942A33">
              <w:rPr>
                <w:b/>
                <w:lang w:eastAsia="ru-RU"/>
              </w:rPr>
              <w:t>21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b/>
                <w:lang w:eastAsia="ru-RU"/>
              </w:rPr>
            </w:pPr>
            <w:r w:rsidRPr="00942A33">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b/>
                <w:lang w:eastAsia="ru-RU"/>
              </w:rPr>
            </w:pPr>
            <w:r w:rsidRPr="00942A33">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b/>
                <w:lang w:eastAsia="ru-RU"/>
              </w:rPr>
            </w:pPr>
            <w:r w:rsidRPr="00942A33">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b/>
                <w:lang w:eastAsia="ru-RU"/>
              </w:rPr>
            </w:pPr>
            <w:r>
              <w:rPr>
                <w:b/>
                <w:lang w:eastAsia="ru-RU"/>
              </w:rPr>
              <w:t>90</w:t>
            </w:r>
          </w:p>
        </w:tc>
      </w:tr>
      <w:tr w:rsidR="00BF3720" w:rsidRPr="00942A33"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b/>
                <w:lang w:eastAsia="ru-RU"/>
              </w:rPr>
            </w:pPr>
            <w:bookmarkStart w:id="101" w:name="126045"/>
            <w:bookmarkEnd w:id="101"/>
            <w:r w:rsidRPr="00942A33">
              <w:rPr>
                <w:lang w:eastAsia="ru-RU"/>
              </w:rPr>
              <w:t>Максимально допустимая недельная нагрузка (при 5-дневной учебной неделе) в соответствии с санитарными правилами и нормами</w:t>
            </w:r>
            <w:bookmarkStart w:id="102" w:name="126046"/>
            <w:bookmarkEnd w:id="102"/>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b/>
                <w:lang w:eastAsia="ru-RU"/>
              </w:rPr>
            </w:pPr>
            <w:bookmarkStart w:id="103" w:name="126047"/>
            <w:bookmarkEnd w:id="103"/>
            <w:r w:rsidRPr="00942A33">
              <w:rPr>
                <w:b/>
                <w:lang w:eastAsia="ru-RU"/>
              </w:rPr>
              <w:t>21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b/>
                <w:lang w:eastAsia="ru-RU"/>
              </w:rPr>
            </w:pPr>
            <w:bookmarkStart w:id="104" w:name="126048"/>
            <w:bookmarkEnd w:id="104"/>
            <w:r w:rsidRPr="00942A33">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b/>
                <w:lang w:eastAsia="ru-RU"/>
              </w:rPr>
            </w:pPr>
            <w:bookmarkStart w:id="105" w:name="126049"/>
            <w:bookmarkEnd w:id="105"/>
            <w:r w:rsidRPr="00942A33">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b/>
                <w:lang w:eastAsia="ru-RU"/>
              </w:rPr>
            </w:pPr>
            <w:bookmarkStart w:id="106" w:name="126050"/>
            <w:bookmarkEnd w:id="106"/>
            <w:r w:rsidRPr="00942A33">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942A33" w:rsidRDefault="00BF3720" w:rsidP="00A20F53">
            <w:pPr>
              <w:rPr>
                <w:b/>
                <w:lang w:eastAsia="ru-RU"/>
              </w:rPr>
            </w:pPr>
            <w:bookmarkStart w:id="107" w:name="126051"/>
            <w:bookmarkEnd w:id="107"/>
            <w:r>
              <w:rPr>
                <w:b/>
                <w:lang w:eastAsia="ru-RU"/>
              </w:rPr>
              <w:t>90</w:t>
            </w:r>
          </w:p>
        </w:tc>
      </w:tr>
      <w:tr w:rsidR="00BF3720" w:rsidRPr="00573DDF"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803721" w:rsidRDefault="00BF3720" w:rsidP="00A20F53">
            <w:pPr>
              <w:rPr>
                <w:highlight w:val="yellow"/>
                <w:lang w:eastAsia="ru-RU"/>
              </w:rPr>
            </w:pPr>
            <w:bookmarkStart w:id="108" w:name="126052"/>
            <w:bookmarkStart w:id="109" w:name="126053"/>
            <w:bookmarkEnd w:id="108"/>
            <w:bookmarkEnd w:id="109"/>
            <w:r w:rsidRPr="00942A33">
              <w:rPr>
                <w:b/>
                <w:spacing w:val="-2"/>
                <w:sz w:val="20"/>
              </w:rPr>
              <w:t>Внеурочная</w:t>
            </w:r>
            <w:r w:rsidRPr="00942A33">
              <w:rPr>
                <w:b/>
                <w:spacing w:val="14"/>
                <w:sz w:val="20"/>
              </w:rPr>
              <w:t xml:space="preserve"> </w:t>
            </w:r>
            <w:r w:rsidRPr="00942A33">
              <w:rPr>
                <w:b/>
                <w:spacing w:val="-2"/>
                <w:sz w:val="20"/>
              </w:rPr>
              <w:t>деятельность</w:t>
            </w:r>
            <w:r w:rsidRPr="00942A33">
              <w:rPr>
                <w:b/>
                <w:spacing w:val="8"/>
                <w:sz w:val="20"/>
              </w:rPr>
              <w:t xml:space="preserve"> </w:t>
            </w:r>
            <w:r w:rsidRPr="00942A33">
              <w:rPr>
                <w:spacing w:val="-2"/>
                <w:sz w:val="20"/>
              </w:rPr>
              <w:t>(включая</w:t>
            </w:r>
            <w:r w:rsidRPr="00942A33">
              <w:rPr>
                <w:spacing w:val="13"/>
                <w:sz w:val="20"/>
              </w:rPr>
              <w:t xml:space="preserve"> </w:t>
            </w:r>
            <w:r w:rsidRPr="00942A33">
              <w:rPr>
                <w:spacing w:val="-2"/>
                <w:sz w:val="20"/>
              </w:rPr>
              <w:t>коррекционно-развивающую</w:t>
            </w:r>
            <w:r w:rsidRPr="00942A33">
              <w:rPr>
                <w:spacing w:val="14"/>
                <w:sz w:val="20"/>
              </w:rPr>
              <w:t xml:space="preserve"> </w:t>
            </w:r>
            <w:r w:rsidRPr="00942A33">
              <w:rPr>
                <w:spacing w:val="-2"/>
                <w:sz w:val="20"/>
              </w:rPr>
              <w:t>область):</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573DDF" w:rsidRDefault="00BF3720" w:rsidP="00A20F53">
            <w:pPr>
              <w:rPr>
                <w:lang w:eastAsia="ru-RU"/>
              </w:rPr>
            </w:pPr>
            <w:bookmarkStart w:id="110" w:name="126054"/>
            <w:bookmarkEnd w:id="110"/>
            <w:r w:rsidRPr="00573DDF">
              <w:rPr>
                <w:lang w:eastAsia="ru-RU"/>
              </w:rPr>
              <w:t>10</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573DDF" w:rsidRDefault="00BF3720" w:rsidP="00A20F53">
            <w:pPr>
              <w:rPr>
                <w:lang w:eastAsia="ru-RU"/>
              </w:rPr>
            </w:pPr>
            <w:bookmarkStart w:id="111" w:name="126055"/>
            <w:bookmarkEnd w:id="111"/>
            <w:r w:rsidRPr="00573DDF">
              <w:rPr>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573DDF" w:rsidRDefault="00BF3720" w:rsidP="00A20F53">
            <w:pPr>
              <w:rPr>
                <w:lang w:eastAsia="ru-RU"/>
              </w:rPr>
            </w:pPr>
            <w:bookmarkStart w:id="112" w:name="126056"/>
            <w:bookmarkEnd w:id="112"/>
            <w:r w:rsidRPr="00573DDF">
              <w:rPr>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573DDF" w:rsidRDefault="00BF3720" w:rsidP="00A20F53">
            <w:pPr>
              <w:rPr>
                <w:lang w:eastAsia="ru-RU"/>
              </w:rPr>
            </w:pPr>
            <w:bookmarkStart w:id="113" w:name="126057"/>
            <w:bookmarkEnd w:id="113"/>
            <w:r w:rsidRPr="00573DDF">
              <w:rPr>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573DDF" w:rsidRDefault="00BF3720" w:rsidP="00A20F53">
            <w:pPr>
              <w:rPr>
                <w:lang w:eastAsia="ru-RU"/>
              </w:rPr>
            </w:pPr>
            <w:bookmarkStart w:id="114" w:name="126058"/>
            <w:bookmarkEnd w:id="114"/>
            <w:r w:rsidRPr="00573DDF">
              <w:rPr>
                <w:lang w:eastAsia="ru-RU"/>
              </w:rPr>
              <w:t>50</w:t>
            </w:r>
          </w:p>
        </w:tc>
      </w:tr>
      <w:tr w:rsidR="00BF3720" w:rsidRPr="00573DDF"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803721" w:rsidRDefault="00BF3720" w:rsidP="00A20F53">
            <w:pPr>
              <w:rPr>
                <w:highlight w:val="yellow"/>
                <w:lang w:eastAsia="ru-RU"/>
              </w:rPr>
            </w:pPr>
            <w:bookmarkStart w:id="115" w:name="126059"/>
            <w:bookmarkStart w:id="116" w:name="126066"/>
            <w:bookmarkStart w:id="117" w:name="126080"/>
            <w:bookmarkEnd w:id="115"/>
            <w:bookmarkEnd w:id="116"/>
            <w:bookmarkEnd w:id="117"/>
            <w:r w:rsidRPr="00573DDF">
              <w:rPr>
                <w:lang w:eastAsia="ru-RU"/>
              </w:rPr>
              <w:t>Всего часов</w:t>
            </w:r>
            <w:bookmarkStart w:id="118" w:name="126081"/>
            <w:bookmarkEnd w:id="118"/>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573DDF" w:rsidRDefault="00BF3720" w:rsidP="00A20F53">
            <w:pPr>
              <w:rPr>
                <w:lang w:eastAsia="ru-RU"/>
              </w:rPr>
            </w:pPr>
            <w:bookmarkStart w:id="119" w:name="126082"/>
            <w:bookmarkEnd w:id="119"/>
            <w:r w:rsidRPr="00573DDF">
              <w:rPr>
                <w:lang w:eastAsia="ru-RU"/>
              </w:rPr>
              <w:t>31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573DDF" w:rsidRDefault="00BF3720" w:rsidP="00A20F53">
            <w:pPr>
              <w:rPr>
                <w:lang w:eastAsia="ru-RU"/>
              </w:rPr>
            </w:pPr>
            <w:bookmarkStart w:id="120" w:name="126083"/>
            <w:bookmarkEnd w:id="120"/>
            <w:r w:rsidRPr="00573DDF">
              <w:rPr>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573DDF" w:rsidRDefault="00BF3720" w:rsidP="00A20F53">
            <w:pPr>
              <w:rPr>
                <w:lang w:eastAsia="ru-RU"/>
              </w:rPr>
            </w:pPr>
            <w:bookmarkStart w:id="121" w:name="126084"/>
            <w:bookmarkEnd w:id="121"/>
            <w:r w:rsidRPr="00573DDF">
              <w:rPr>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573DDF" w:rsidRDefault="00BF3720" w:rsidP="00A20F53">
            <w:pPr>
              <w:rPr>
                <w:lang w:eastAsia="ru-RU"/>
              </w:rPr>
            </w:pPr>
            <w:bookmarkStart w:id="122" w:name="126085"/>
            <w:bookmarkEnd w:id="122"/>
            <w:r w:rsidRPr="00573DDF">
              <w:rPr>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BF3720" w:rsidRPr="00573DDF" w:rsidRDefault="00BF3720" w:rsidP="00A20F53">
            <w:pPr>
              <w:rPr>
                <w:lang w:eastAsia="ru-RU"/>
              </w:rPr>
            </w:pPr>
            <w:bookmarkStart w:id="123" w:name="126086"/>
            <w:bookmarkEnd w:id="123"/>
            <w:r w:rsidRPr="00573DDF">
              <w:rPr>
                <w:lang w:eastAsia="ru-RU"/>
              </w:rPr>
              <w:t>130</w:t>
            </w:r>
          </w:p>
        </w:tc>
      </w:tr>
      <w:tr w:rsidR="00BF3720" w:rsidRPr="00942A33"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BF3720" w:rsidRPr="00942A33" w:rsidRDefault="00BF3720" w:rsidP="00A20F53">
            <w:pPr>
              <w:rPr>
                <w:lang w:eastAsia="ru-RU"/>
              </w:rPr>
            </w:pPr>
            <w:r w:rsidRPr="00942A33">
              <w:rPr>
                <w:b/>
                <w:spacing w:val="-2"/>
                <w:sz w:val="20"/>
              </w:rPr>
              <w:t>Коррекционно-развивающая</w:t>
            </w:r>
            <w:r w:rsidRPr="00942A33">
              <w:rPr>
                <w:b/>
                <w:spacing w:val="23"/>
                <w:sz w:val="20"/>
              </w:rPr>
              <w:t xml:space="preserve"> </w:t>
            </w:r>
            <w:r w:rsidRPr="00942A33">
              <w:rPr>
                <w:b/>
                <w:spacing w:val="-2"/>
                <w:sz w:val="20"/>
              </w:rPr>
              <w:t>область</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rPr>
                <w:lang w:eastAsia="ru-RU"/>
              </w:rPr>
              <w:t>5</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rPr>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rPr>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rPr>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rPr>
                <w:lang w:eastAsia="ru-RU"/>
              </w:rPr>
              <w:t>25</w:t>
            </w:r>
          </w:p>
        </w:tc>
      </w:tr>
      <w:tr w:rsidR="00BF3720" w:rsidRPr="00942A33"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BF3720" w:rsidRPr="009F0D8C" w:rsidRDefault="00BF3720" w:rsidP="00A20F53">
            <w:pPr>
              <w:spacing w:before="60"/>
              <w:rPr>
                <w:rFonts w:eastAsiaTheme="minorHAnsi"/>
                <w:b/>
                <w:spacing w:val="-2"/>
                <w:sz w:val="20"/>
              </w:rPr>
            </w:pPr>
            <w:r w:rsidRPr="009F0D8C">
              <w:rPr>
                <w:rFonts w:eastAsiaTheme="minorHAnsi"/>
                <w:spacing w:val="-2"/>
                <w:sz w:val="20"/>
              </w:rPr>
              <w:t>коррекционно-развивающие</w:t>
            </w:r>
            <w:r w:rsidRPr="009F0D8C">
              <w:rPr>
                <w:rFonts w:eastAsiaTheme="minorHAnsi"/>
                <w:spacing w:val="19"/>
                <w:sz w:val="20"/>
              </w:rPr>
              <w:t xml:space="preserve"> </w:t>
            </w:r>
            <w:r w:rsidRPr="009F0D8C">
              <w:rPr>
                <w:rFonts w:eastAsiaTheme="minorHAnsi"/>
                <w:spacing w:val="-2"/>
                <w:sz w:val="20"/>
              </w:rPr>
              <w:t>занятия:</w:t>
            </w:r>
            <w:r w:rsidRPr="009F0D8C">
              <w:rPr>
                <w:rFonts w:eastAsiaTheme="minorHAnsi"/>
                <w:spacing w:val="18"/>
                <w:sz w:val="20"/>
              </w:rPr>
              <w:t xml:space="preserve"> </w:t>
            </w:r>
            <w:proofErr w:type="spellStart"/>
            <w:r w:rsidRPr="009F0D8C">
              <w:rPr>
                <w:rFonts w:eastAsiaTheme="minorHAnsi"/>
                <w:spacing w:val="-2"/>
                <w:sz w:val="20"/>
              </w:rPr>
              <w:t>психокоррекционные</w:t>
            </w:r>
            <w:proofErr w:type="spellEnd"/>
            <w:r w:rsidRPr="009F0D8C">
              <w:rPr>
                <w:rFonts w:eastAsiaTheme="minorHAnsi"/>
                <w:spacing w:val="16"/>
                <w:sz w:val="20"/>
              </w:rPr>
              <w:t xml:space="preserve"> </w:t>
            </w:r>
            <w:r w:rsidRPr="009F0D8C">
              <w:rPr>
                <w:rFonts w:eastAsiaTheme="minorHAnsi"/>
                <w:spacing w:val="-2"/>
                <w:sz w:val="20"/>
              </w:rPr>
              <w:t>занятия «Коррекция и развитие познавательной и эмоциональной сферы»</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BF3720" w:rsidRPr="00851DC4" w:rsidRDefault="00BF3720" w:rsidP="00A20F53">
            <w:pPr>
              <w:spacing w:before="60"/>
              <w:jc w:val="center"/>
              <w:rPr>
                <w:rFonts w:eastAsiaTheme="minorHAnsi"/>
                <w:b/>
                <w:sz w:val="20"/>
              </w:rPr>
            </w:pPr>
            <w:r>
              <w:rPr>
                <w:rFonts w:eastAsiaTheme="minorHAnsi"/>
                <w:b/>
                <w:sz w:val="20"/>
              </w:rPr>
              <w:t>2/66</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BF3720" w:rsidRPr="00851DC4" w:rsidRDefault="00BF3720" w:rsidP="00A20F53">
            <w:pPr>
              <w:spacing w:before="60"/>
              <w:jc w:val="center"/>
              <w:rPr>
                <w:rFonts w:eastAsiaTheme="minorHAnsi"/>
                <w:b/>
                <w:sz w:val="20"/>
              </w:rPr>
            </w:pPr>
            <w:r>
              <w:rPr>
                <w:rFonts w:eastAsiaTheme="minorHAnsi"/>
                <w:b/>
                <w:sz w:val="20"/>
              </w:rPr>
              <w:t>2/68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BF3720" w:rsidRPr="00851DC4" w:rsidRDefault="00BF3720" w:rsidP="00A20F53">
            <w:pPr>
              <w:spacing w:before="60"/>
              <w:jc w:val="center"/>
              <w:rPr>
                <w:rFonts w:eastAsiaTheme="minorHAnsi"/>
                <w:b/>
                <w:sz w:val="20"/>
              </w:rPr>
            </w:pPr>
            <w:r>
              <w:rPr>
                <w:rFonts w:eastAsiaTheme="minorHAnsi"/>
                <w:b/>
                <w:sz w:val="20"/>
              </w:rPr>
              <w:t>2/68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BF3720" w:rsidRPr="00851DC4" w:rsidRDefault="00BF3720" w:rsidP="00A20F53">
            <w:pPr>
              <w:spacing w:before="60"/>
              <w:jc w:val="center"/>
              <w:rPr>
                <w:rFonts w:eastAsiaTheme="minorHAnsi"/>
                <w:b/>
                <w:sz w:val="20"/>
              </w:rPr>
            </w:pPr>
            <w:r>
              <w:rPr>
                <w:rFonts w:eastAsiaTheme="minorHAnsi"/>
                <w:b/>
                <w:sz w:val="20"/>
              </w:rPr>
              <w:t>2/68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BF3720" w:rsidRPr="00851DC4" w:rsidRDefault="00BF3720" w:rsidP="00A20F53">
            <w:pPr>
              <w:spacing w:before="60"/>
              <w:jc w:val="center"/>
              <w:rPr>
                <w:rFonts w:eastAsiaTheme="minorHAnsi"/>
                <w:b/>
                <w:sz w:val="20"/>
              </w:rPr>
            </w:pPr>
            <w:r>
              <w:rPr>
                <w:rFonts w:eastAsiaTheme="minorHAnsi"/>
                <w:b/>
                <w:sz w:val="20"/>
              </w:rPr>
              <w:t>270</w:t>
            </w:r>
          </w:p>
        </w:tc>
      </w:tr>
      <w:tr w:rsidR="00BF3720" w:rsidRPr="00942A33"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BF3720" w:rsidRPr="009F0D8C" w:rsidRDefault="00BF3720" w:rsidP="00A20F53">
            <w:pPr>
              <w:spacing w:before="55"/>
              <w:rPr>
                <w:rFonts w:eastAsiaTheme="minorHAnsi"/>
                <w:sz w:val="20"/>
              </w:rPr>
            </w:pPr>
            <w:r w:rsidRPr="009F0D8C">
              <w:rPr>
                <w:rFonts w:eastAsiaTheme="minorHAnsi"/>
                <w:spacing w:val="-2"/>
                <w:sz w:val="20"/>
              </w:rPr>
              <w:t>коррекционно-развивающие</w:t>
            </w:r>
            <w:r w:rsidRPr="009F0D8C">
              <w:rPr>
                <w:rFonts w:eastAsiaTheme="minorHAnsi"/>
                <w:spacing w:val="17"/>
                <w:sz w:val="20"/>
              </w:rPr>
              <w:t xml:space="preserve"> </w:t>
            </w:r>
            <w:r w:rsidRPr="009F0D8C">
              <w:rPr>
                <w:rFonts w:eastAsiaTheme="minorHAnsi"/>
                <w:spacing w:val="-2"/>
                <w:sz w:val="20"/>
              </w:rPr>
              <w:t>занятия:</w:t>
            </w:r>
            <w:r w:rsidRPr="009F0D8C">
              <w:rPr>
                <w:rFonts w:eastAsiaTheme="minorHAnsi"/>
                <w:spacing w:val="15"/>
                <w:sz w:val="20"/>
              </w:rPr>
              <w:t xml:space="preserve"> </w:t>
            </w:r>
            <w:r w:rsidRPr="009F0D8C">
              <w:rPr>
                <w:rFonts w:eastAsiaTheme="minorHAnsi"/>
                <w:spacing w:val="-2"/>
                <w:sz w:val="20"/>
              </w:rPr>
              <w:t>логопедические</w:t>
            </w:r>
            <w:r w:rsidRPr="009F0D8C">
              <w:rPr>
                <w:rFonts w:eastAsiaTheme="minorHAnsi"/>
                <w:spacing w:val="14"/>
                <w:sz w:val="20"/>
              </w:rPr>
              <w:t xml:space="preserve"> </w:t>
            </w:r>
            <w:r w:rsidRPr="009F0D8C">
              <w:rPr>
                <w:rFonts w:eastAsiaTheme="minorHAnsi"/>
                <w:spacing w:val="-2"/>
                <w:sz w:val="20"/>
              </w:rPr>
              <w:t xml:space="preserve">занятия «Коррекция </w:t>
            </w:r>
            <w:r>
              <w:rPr>
                <w:rFonts w:eastAsiaTheme="minorHAnsi"/>
                <w:spacing w:val="-2"/>
                <w:sz w:val="20"/>
              </w:rPr>
              <w:t>звукопроизношения и развитие всех компонентов речи</w:t>
            </w:r>
            <w:r w:rsidRPr="009F0D8C">
              <w:rPr>
                <w:rFonts w:eastAsiaTheme="minorHAnsi"/>
                <w:spacing w:val="-2"/>
                <w:sz w:val="20"/>
              </w:rPr>
              <w:t>»</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BF3720" w:rsidRPr="00851DC4" w:rsidRDefault="00BF3720" w:rsidP="00A20F53">
            <w:pPr>
              <w:spacing w:before="55"/>
              <w:jc w:val="center"/>
              <w:rPr>
                <w:rFonts w:eastAsiaTheme="minorHAnsi"/>
                <w:sz w:val="20"/>
              </w:rPr>
            </w:pPr>
            <w:r>
              <w:rPr>
                <w:rFonts w:eastAsiaTheme="minorHAnsi"/>
                <w:sz w:val="20"/>
              </w:rPr>
              <w:t>3/99</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BF3720" w:rsidRPr="00851DC4" w:rsidRDefault="00BF3720" w:rsidP="00A20F53">
            <w:pPr>
              <w:spacing w:before="55"/>
              <w:jc w:val="center"/>
              <w:rPr>
                <w:rFonts w:eastAsiaTheme="minorHAnsi"/>
                <w:sz w:val="20"/>
              </w:rPr>
            </w:pPr>
            <w:r>
              <w:rPr>
                <w:rFonts w:eastAsiaTheme="minorHAnsi"/>
                <w:sz w:val="20"/>
              </w:rPr>
              <w:t>3/102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BF3720" w:rsidRPr="00851DC4" w:rsidRDefault="00BF3720" w:rsidP="00A20F53">
            <w:pPr>
              <w:spacing w:before="55"/>
              <w:jc w:val="center"/>
              <w:rPr>
                <w:rFonts w:eastAsiaTheme="minorHAnsi"/>
                <w:sz w:val="20"/>
              </w:rPr>
            </w:pPr>
            <w:r>
              <w:rPr>
                <w:rFonts w:eastAsiaTheme="minorHAnsi"/>
                <w:sz w:val="20"/>
              </w:rPr>
              <w:t>3/102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BF3720" w:rsidRPr="00851DC4" w:rsidRDefault="00BF3720" w:rsidP="00A20F53">
            <w:pPr>
              <w:spacing w:before="55"/>
              <w:jc w:val="center"/>
              <w:rPr>
                <w:rFonts w:eastAsiaTheme="minorHAnsi"/>
                <w:sz w:val="20"/>
              </w:rPr>
            </w:pPr>
            <w:r>
              <w:rPr>
                <w:rFonts w:eastAsiaTheme="minorHAnsi"/>
                <w:sz w:val="20"/>
              </w:rPr>
              <w:t>3/102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BF3720" w:rsidRPr="00851DC4" w:rsidRDefault="00BF3720" w:rsidP="00A20F53">
            <w:pPr>
              <w:spacing w:before="55"/>
              <w:jc w:val="center"/>
              <w:rPr>
                <w:rFonts w:eastAsiaTheme="minorHAnsi"/>
                <w:sz w:val="20"/>
              </w:rPr>
            </w:pPr>
            <w:r>
              <w:rPr>
                <w:rFonts w:eastAsiaTheme="minorHAnsi"/>
                <w:sz w:val="20"/>
              </w:rPr>
              <w:t>405</w:t>
            </w:r>
          </w:p>
        </w:tc>
      </w:tr>
      <w:tr w:rsidR="00BF3720" w:rsidRPr="00942A33"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BF3720" w:rsidRPr="00942A33" w:rsidRDefault="00BF3720" w:rsidP="00A20F53">
            <w:pPr>
              <w:rPr>
                <w:spacing w:val="-2"/>
                <w:sz w:val="20"/>
              </w:rPr>
            </w:pPr>
            <w:r>
              <w:rPr>
                <w:spacing w:val="-2"/>
                <w:sz w:val="20"/>
              </w:rPr>
              <w:t>Итого</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Pr>
                <w:lang w:eastAsia="ru-RU"/>
              </w:rPr>
              <w:t>165</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Pr>
                <w:lang w:eastAsia="ru-RU"/>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Pr>
                <w:lang w:eastAsia="ru-RU"/>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Pr>
                <w:lang w:eastAsia="ru-RU"/>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Default="00BF3720" w:rsidP="00A20F53">
            <w:pPr>
              <w:rPr>
                <w:lang w:eastAsia="ru-RU"/>
              </w:rPr>
            </w:pPr>
            <w:r>
              <w:rPr>
                <w:lang w:eastAsia="ru-RU"/>
              </w:rPr>
              <w:t>675</w:t>
            </w:r>
          </w:p>
        </w:tc>
      </w:tr>
      <w:tr w:rsidR="00BF3720" w:rsidRPr="00942A33"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BF3720" w:rsidRPr="00942A33" w:rsidRDefault="00BF3720" w:rsidP="00A20F53">
            <w:pPr>
              <w:rPr>
                <w:lang w:eastAsia="ru-RU"/>
              </w:rPr>
            </w:pPr>
            <w:r w:rsidRPr="00942A33">
              <w:rPr>
                <w:b/>
                <w:sz w:val="20"/>
              </w:rPr>
              <w:t>Внеурочные</w:t>
            </w:r>
            <w:r w:rsidRPr="00942A33">
              <w:rPr>
                <w:b/>
                <w:spacing w:val="-9"/>
                <w:sz w:val="20"/>
              </w:rPr>
              <w:t xml:space="preserve"> </w:t>
            </w:r>
            <w:r w:rsidRPr="00942A33">
              <w:rPr>
                <w:b/>
                <w:sz w:val="20"/>
              </w:rPr>
              <w:t>занятия</w:t>
            </w:r>
            <w:r w:rsidRPr="00942A33">
              <w:rPr>
                <w:b/>
                <w:spacing w:val="-8"/>
                <w:sz w:val="20"/>
              </w:rPr>
              <w:t xml:space="preserve"> </w:t>
            </w:r>
            <w:r w:rsidRPr="00942A33">
              <w:rPr>
                <w:b/>
                <w:sz w:val="20"/>
              </w:rPr>
              <w:t>по</w:t>
            </w:r>
            <w:r w:rsidRPr="00942A33">
              <w:rPr>
                <w:b/>
                <w:spacing w:val="-8"/>
                <w:sz w:val="20"/>
              </w:rPr>
              <w:t xml:space="preserve"> </w:t>
            </w:r>
            <w:r w:rsidRPr="00942A33">
              <w:rPr>
                <w:b/>
                <w:sz w:val="20"/>
              </w:rPr>
              <w:t>направлениям</w:t>
            </w:r>
            <w:r w:rsidRPr="00942A33">
              <w:rPr>
                <w:b/>
                <w:spacing w:val="-8"/>
                <w:sz w:val="20"/>
              </w:rPr>
              <w:t xml:space="preserve"> </w:t>
            </w:r>
            <w:r w:rsidRPr="00942A33">
              <w:rPr>
                <w:b/>
                <w:sz w:val="20"/>
              </w:rPr>
              <w:t>внеурочной</w:t>
            </w:r>
            <w:r w:rsidRPr="00942A33">
              <w:rPr>
                <w:b/>
                <w:spacing w:val="-8"/>
                <w:sz w:val="20"/>
              </w:rPr>
              <w:t xml:space="preserve"> </w:t>
            </w:r>
            <w:r w:rsidRPr="00942A33">
              <w:rPr>
                <w:b/>
                <w:spacing w:val="-2"/>
                <w:sz w:val="20"/>
              </w:rPr>
              <w:t>деятельности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p>
        </w:tc>
      </w:tr>
      <w:tr w:rsidR="00BF3720" w:rsidRPr="00942A33"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BF3720" w:rsidRPr="00942A33" w:rsidRDefault="00BF3720" w:rsidP="00A20F53">
            <w:pPr>
              <w:rPr>
                <w:lang w:eastAsia="ru-RU"/>
              </w:rPr>
            </w:pPr>
            <w:r w:rsidRPr="00942A33">
              <w:rPr>
                <w:sz w:val="20"/>
              </w:rPr>
              <w:t>«Разговоры</w:t>
            </w:r>
            <w:r w:rsidRPr="00942A33">
              <w:rPr>
                <w:spacing w:val="-6"/>
                <w:sz w:val="20"/>
              </w:rPr>
              <w:t xml:space="preserve"> </w:t>
            </w:r>
            <w:r w:rsidRPr="00942A33">
              <w:rPr>
                <w:sz w:val="20"/>
              </w:rPr>
              <w:t>о</w:t>
            </w:r>
            <w:r w:rsidRPr="00942A33">
              <w:rPr>
                <w:spacing w:val="-5"/>
                <w:sz w:val="20"/>
              </w:rPr>
              <w:t xml:space="preserve"> </w:t>
            </w:r>
            <w:r w:rsidRPr="00942A33">
              <w:rPr>
                <w:spacing w:val="-2"/>
                <w:sz w:val="20"/>
              </w:rPr>
              <w:t>важном»</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rPr>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BF3720" w:rsidRPr="00942A33" w:rsidRDefault="00BF3720" w:rsidP="00A20F53">
            <w:pPr>
              <w:rPr>
                <w:lang w:eastAsia="ru-RU"/>
              </w:rPr>
            </w:pPr>
            <w:r w:rsidRPr="00942A33">
              <w:rPr>
                <w:lang w:eastAsia="ru-RU"/>
              </w:rPr>
              <w:t>4</w:t>
            </w:r>
          </w:p>
        </w:tc>
      </w:tr>
      <w:tr w:rsidR="00AD20D3" w:rsidRPr="00942A33"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AD20D3" w:rsidRPr="00942A33" w:rsidRDefault="00AD20D3" w:rsidP="009B76D4">
            <w:pPr>
              <w:rPr>
                <w:lang w:eastAsia="ru-RU"/>
              </w:rPr>
            </w:pPr>
            <w:r w:rsidRPr="00942A33">
              <w:rPr>
                <w:rFonts w:eastAsiaTheme="minorHAnsi"/>
                <w:sz w:val="24"/>
                <w:szCs w:val="24"/>
              </w:rPr>
              <w:t>Азбука финансовой  грамотности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4</w:t>
            </w:r>
          </w:p>
        </w:tc>
      </w:tr>
      <w:tr w:rsidR="00AD20D3" w:rsidRPr="00942A33"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AD20D3" w:rsidRPr="00942A33" w:rsidRDefault="00AD20D3" w:rsidP="009B76D4">
            <w:pPr>
              <w:rPr>
                <w:lang w:eastAsia="ru-RU"/>
              </w:rPr>
            </w:pPr>
            <w:r w:rsidRPr="00942A33">
              <w:rPr>
                <w:sz w:val="20"/>
              </w:rPr>
              <w:t>Познай страну через игру</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4</w:t>
            </w:r>
          </w:p>
        </w:tc>
      </w:tr>
      <w:tr w:rsidR="00AD20D3" w:rsidRPr="00942A33"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AD20D3" w:rsidRPr="00942A33" w:rsidRDefault="00AD20D3" w:rsidP="009B76D4">
            <w:pPr>
              <w:rPr>
                <w:lang w:eastAsia="ru-RU"/>
              </w:rPr>
            </w:pPr>
            <w:r w:rsidRPr="00942A33">
              <w:rPr>
                <w:sz w:val="20"/>
              </w:rPr>
              <w:t>Музыкальная капель</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4</w:t>
            </w:r>
          </w:p>
        </w:tc>
      </w:tr>
      <w:tr w:rsidR="00AD20D3" w:rsidRPr="00942A33" w:rsidTr="00BF3720">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AD20D3" w:rsidRPr="00942A33" w:rsidRDefault="00AD20D3" w:rsidP="009B76D4">
            <w:pPr>
              <w:rPr>
                <w:rFonts w:eastAsiaTheme="minorHAnsi"/>
                <w:sz w:val="24"/>
                <w:szCs w:val="24"/>
              </w:rPr>
            </w:pPr>
            <w:r w:rsidRPr="00942A33">
              <w:rPr>
                <w:rFonts w:eastAsiaTheme="minorHAnsi"/>
                <w:sz w:val="24"/>
                <w:szCs w:val="24"/>
              </w:rPr>
              <w:t>Я рисую радость</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AD20D3" w:rsidRPr="00942A33" w:rsidRDefault="00AD20D3" w:rsidP="00A20F53">
            <w:pPr>
              <w:rPr>
                <w:lang w:eastAsia="ru-RU"/>
              </w:rPr>
            </w:pPr>
            <w:r w:rsidRPr="00942A33">
              <w:rPr>
                <w:lang w:eastAsia="ru-RU"/>
              </w:rPr>
              <w:t>3</w:t>
            </w:r>
          </w:p>
        </w:tc>
      </w:tr>
      <w:tr w:rsidR="00AD20D3" w:rsidRPr="00942A33" w:rsidTr="00DF1AD7">
        <w:tblPrEx>
          <w:tblCellMar>
            <w:left w:w="108" w:type="dxa"/>
            <w:right w:w="108" w:type="dxa"/>
          </w:tblCellMar>
        </w:tblPrEx>
        <w:tc>
          <w:tcPr>
            <w:tcW w:w="722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AD20D3" w:rsidRPr="00942A33" w:rsidRDefault="00AD20D3" w:rsidP="00A20F53">
            <w:pPr>
              <w:rPr>
                <w:lang w:eastAsia="ru-RU"/>
              </w:rPr>
            </w:pPr>
            <w:bookmarkStart w:id="124" w:name="126087"/>
            <w:bookmarkEnd w:id="124"/>
            <w:r w:rsidRPr="00942A33">
              <w:rPr>
                <w:sz w:val="20"/>
              </w:rPr>
              <w:t>Всего</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AD20D3" w:rsidRPr="00BF3720" w:rsidRDefault="00AD20D3" w:rsidP="00A20F53">
            <w:pPr>
              <w:spacing w:before="55"/>
              <w:jc w:val="center"/>
              <w:rPr>
                <w:rFonts w:eastAsiaTheme="minorHAnsi"/>
                <w:sz w:val="20"/>
              </w:rPr>
            </w:pPr>
            <w:r>
              <w:rPr>
                <w:rFonts w:eastAsiaTheme="minorHAnsi"/>
                <w:sz w:val="20"/>
              </w:rPr>
              <w:t>5/165</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AD20D3" w:rsidRPr="00BF3720" w:rsidRDefault="00AD20D3" w:rsidP="00A20F53">
            <w:pPr>
              <w:spacing w:before="55"/>
              <w:jc w:val="center"/>
              <w:rPr>
                <w:rFonts w:eastAsiaTheme="minorHAnsi"/>
                <w:sz w:val="20"/>
              </w:rPr>
            </w:pPr>
            <w:r>
              <w:rPr>
                <w:rFonts w:eastAsiaTheme="minorHAnsi"/>
                <w:sz w:val="20"/>
              </w:rPr>
              <w:t>5/170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AD20D3" w:rsidRDefault="00AD20D3" w:rsidP="00A20F53">
            <w:pPr>
              <w:spacing w:before="55"/>
              <w:jc w:val="center"/>
              <w:rPr>
                <w:rFonts w:eastAsiaTheme="minorHAnsi"/>
                <w:sz w:val="20"/>
              </w:rPr>
            </w:pPr>
            <w:r>
              <w:rPr>
                <w:rFonts w:eastAsiaTheme="minorHAnsi"/>
                <w:sz w:val="20"/>
              </w:rPr>
              <w:t>5/170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AD20D3" w:rsidRDefault="00AD20D3" w:rsidP="00A20F53">
            <w:pPr>
              <w:spacing w:before="55"/>
              <w:jc w:val="center"/>
              <w:rPr>
                <w:rFonts w:eastAsiaTheme="minorHAnsi"/>
                <w:sz w:val="20"/>
              </w:rPr>
            </w:pPr>
            <w:r>
              <w:rPr>
                <w:rFonts w:eastAsiaTheme="minorHAnsi"/>
                <w:sz w:val="20"/>
              </w:rPr>
              <w:t>5/170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AD20D3" w:rsidRPr="00BF3720" w:rsidRDefault="00AD20D3" w:rsidP="00A20F53">
            <w:pPr>
              <w:spacing w:before="55"/>
              <w:jc w:val="center"/>
              <w:rPr>
                <w:rFonts w:eastAsiaTheme="minorHAnsi"/>
                <w:sz w:val="20"/>
              </w:rPr>
            </w:pPr>
            <w:r>
              <w:rPr>
                <w:rFonts w:eastAsiaTheme="minorHAnsi"/>
                <w:sz w:val="20"/>
              </w:rPr>
              <w:t>675</w:t>
            </w:r>
          </w:p>
        </w:tc>
      </w:tr>
    </w:tbl>
    <w:p w:rsidR="00BF3720" w:rsidRDefault="00BF3720" w:rsidP="00725447">
      <w:pPr>
        <w:widowControl/>
        <w:autoSpaceDE/>
        <w:autoSpaceDN/>
        <w:rPr>
          <w:color w:val="000000"/>
          <w:lang w:eastAsia="ru-RU"/>
        </w:rPr>
      </w:pPr>
    </w:p>
    <w:p w:rsidR="00BF3720" w:rsidRDefault="00BF3720" w:rsidP="00725447">
      <w:pPr>
        <w:widowControl/>
        <w:autoSpaceDE/>
        <w:autoSpaceDN/>
        <w:rPr>
          <w:sz w:val="20"/>
        </w:rPr>
      </w:pPr>
    </w:p>
    <w:p w:rsidR="00BF3720" w:rsidRPr="00942A33" w:rsidRDefault="00BF3720" w:rsidP="00BF3720">
      <w:pPr>
        <w:widowControl/>
        <w:suppressAutoHyphens/>
        <w:autoSpaceDE/>
        <w:autoSpaceDN/>
        <w:spacing w:line="276" w:lineRule="auto"/>
        <w:jc w:val="both"/>
        <w:textAlignment w:val="baseline"/>
        <w:rPr>
          <w:rFonts w:eastAsia="Source Han Sans CN Regular"/>
          <w:kern w:val="2"/>
          <w:sz w:val="24"/>
          <w:szCs w:val="24"/>
          <w:lang w:eastAsia="ru-RU"/>
        </w:rPr>
      </w:pPr>
      <w:r w:rsidRPr="00942A33">
        <w:rPr>
          <w:rFonts w:eastAsia="Source Han Sans CN Regular"/>
          <w:kern w:val="2"/>
          <w:sz w:val="24"/>
          <w:szCs w:val="24"/>
          <w:lang w:eastAsia="ru-RU"/>
        </w:rPr>
        <w:t xml:space="preserve">На основании Федерального закона «Об образовании в Российской Федерации» от 29.12.2012 № 273-ФЗ ст.58 в переводных 2-3 классах проводится промежуточная аттестация, в 4-х итоговая, которая сопровождается проведением контрольных мероприятий по всем предметам учебного </w:t>
      </w:r>
      <w:r w:rsidRPr="00942A33">
        <w:rPr>
          <w:rFonts w:eastAsia="Source Han Sans CN Regular"/>
          <w:kern w:val="2"/>
          <w:sz w:val="24"/>
          <w:szCs w:val="24"/>
          <w:lang w:eastAsia="ru-RU"/>
        </w:rPr>
        <w:lastRenderedPageBreak/>
        <w:t xml:space="preserve">плана. Промежуточная и итоговая аттестация обучающихся 2-4 классов, по итогам учебного года проводится в мае, в соответствии с Положением о формах, периодичности и порядке текущего контроля успеваемости и промежуточной аттестации обучающихся, «в формах, определенных учебным планом, и в порядке, установленном образовательной организацией».  </w:t>
      </w:r>
      <w:r w:rsidRPr="00942A33">
        <w:rPr>
          <w:rFonts w:eastAsia="Calibri"/>
          <w:color w:val="000000"/>
          <w:kern w:val="2"/>
          <w:sz w:val="24"/>
          <w:szCs w:val="24"/>
          <w:lang w:eastAsia="ru-RU"/>
        </w:rPr>
        <w:t xml:space="preserve">Все предметы обязательной части учебного плана оцениваются по четвертям.  </w:t>
      </w:r>
      <w:r w:rsidRPr="00942A33">
        <w:rPr>
          <w:rFonts w:eastAsia="Source Han Sans CN Regular"/>
          <w:kern w:val="2"/>
          <w:sz w:val="24"/>
          <w:szCs w:val="24"/>
          <w:lang w:eastAsia="ru-RU"/>
        </w:rPr>
        <w:t>Промежуточная и итоговая аттестация проводится без прекращения образовательного процесса.</w:t>
      </w:r>
    </w:p>
    <w:p w:rsidR="00BF3720" w:rsidRPr="00942A33" w:rsidRDefault="00BF3720" w:rsidP="00BF3720">
      <w:pPr>
        <w:tabs>
          <w:tab w:val="left" w:pos="10632"/>
        </w:tabs>
        <w:suppressAutoHyphens/>
        <w:autoSpaceDE/>
        <w:autoSpaceDN/>
        <w:spacing w:before="7" w:line="276" w:lineRule="auto"/>
        <w:jc w:val="both"/>
        <w:textAlignment w:val="baseline"/>
        <w:rPr>
          <w:rFonts w:eastAsia="Calibri"/>
          <w:color w:val="000000"/>
          <w:kern w:val="2"/>
          <w:sz w:val="24"/>
          <w:szCs w:val="24"/>
          <w:lang w:eastAsia="ru-RU"/>
        </w:rPr>
      </w:pPr>
      <w:r w:rsidRPr="00942A33">
        <w:rPr>
          <w:rFonts w:eastAsia="Calibri"/>
          <w:color w:val="000000"/>
          <w:kern w:val="2"/>
          <w:sz w:val="24"/>
          <w:szCs w:val="24"/>
          <w:lang w:eastAsia="ru-RU"/>
        </w:rPr>
        <w:t xml:space="preserve">        Освоение основных образовательных программ начального общего образования завершается итоговой аттестацией. Нормативный срок освоения ООП НОО составляет 4 года.</w:t>
      </w:r>
    </w:p>
    <w:p w:rsidR="00BF3720" w:rsidRPr="00942A33" w:rsidRDefault="00BF3720" w:rsidP="00BF3720">
      <w:pPr>
        <w:tabs>
          <w:tab w:val="left" w:pos="10632"/>
        </w:tabs>
        <w:suppressAutoHyphens/>
        <w:autoSpaceDE/>
        <w:autoSpaceDN/>
        <w:spacing w:before="7" w:line="276" w:lineRule="auto"/>
        <w:jc w:val="both"/>
        <w:textAlignment w:val="baseline"/>
        <w:rPr>
          <w:rFonts w:eastAsia="Calibri"/>
          <w:color w:val="000000"/>
          <w:kern w:val="2"/>
          <w:sz w:val="24"/>
          <w:szCs w:val="24"/>
          <w:lang w:eastAsia="ru-RU"/>
        </w:rPr>
      </w:pPr>
    </w:p>
    <w:tbl>
      <w:tblPr>
        <w:tblW w:w="8369" w:type="dxa"/>
        <w:tblCellMar>
          <w:left w:w="5" w:type="dxa"/>
          <w:right w:w="5" w:type="dxa"/>
        </w:tblCellMar>
        <w:tblLook w:val="04A0" w:firstRow="1" w:lastRow="0" w:firstColumn="1" w:lastColumn="0" w:noHBand="0" w:noVBand="1"/>
      </w:tblPr>
      <w:tblGrid>
        <w:gridCol w:w="3974"/>
        <w:gridCol w:w="4395"/>
      </w:tblGrid>
      <w:tr w:rsidR="00BF3720" w:rsidRPr="00942A33" w:rsidTr="00A20F53">
        <w:tc>
          <w:tcPr>
            <w:tcW w:w="3974"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suppressAutoHyphens/>
              <w:autoSpaceDE/>
              <w:autoSpaceDN/>
              <w:jc w:val="center"/>
              <w:textAlignment w:val="baseline"/>
              <w:rPr>
                <w:rFonts w:ascii="PT Astra Serif" w:eastAsia="Source Han Sans CN Regular" w:hAnsi="PT Astra Serif" w:cs="Lohit Devanagari"/>
                <w:b/>
                <w:bCs/>
                <w:kern w:val="2"/>
                <w:sz w:val="24"/>
                <w:szCs w:val="24"/>
                <w:lang w:eastAsia="ru-RU"/>
              </w:rPr>
            </w:pPr>
            <w:r w:rsidRPr="00942A33">
              <w:rPr>
                <w:rFonts w:ascii="PT Astra Serif" w:eastAsia="Source Han Sans CN Regular" w:hAnsi="PT Astra Serif" w:cs="Lohit Devanagari"/>
                <w:b/>
                <w:bCs/>
                <w:kern w:val="2"/>
                <w:sz w:val="24"/>
                <w:szCs w:val="24"/>
                <w:lang w:eastAsia="ru-RU"/>
              </w:rPr>
              <w:t>Предметы</w:t>
            </w:r>
          </w:p>
        </w:tc>
        <w:tc>
          <w:tcPr>
            <w:tcW w:w="4395"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suppressAutoHyphens/>
              <w:autoSpaceDE/>
              <w:autoSpaceDN/>
              <w:jc w:val="center"/>
              <w:textAlignment w:val="baseline"/>
              <w:rPr>
                <w:rFonts w:ascii="PT Astra Serif" w:eastAsia="Source Han Sans CN Regular" w:hAnsi="PT Astra Serif" w:cs="Lohit Devanagari"/>
                <w:b/>
                <w:bCs/>
                <w:kern w:val="2"/>
                <w:sz w:val="24"/>
                <w:szCs w:val="24"/>
                <w:lang w:eastAsia="ru-RU"/>
              </w:rPr>
            </w:pPr>
            <w:r w:rsidRPr="00942A33">
              <w:rPr>
                <w:rFonts w:ascii="PT Astra Serif" w:eastAsia="Source Han Sans CN Regular" w:hAnsi="PT Astra Serif" w:cs="Lohit Devanagari"/>
                <w:b/>
                <w:bCs/>
                <w:kern w:val="2"/>
                <w:sz w:val="24"/>
                <w:szCs w:val="24"/>
                <w:lang w:eastAsia="ru-RU"/>
              </w:rPr>
              <w:t>Формы аттестации</w:t>
            </w:r>
          </w:p>
        </w:tc>
      </w:tr>
      <w:tr w:rsidR="00BF3720" w:rsidRPr="00942A33" w:rsidTr="00A20F53">
        <w:tc>
          <w:tcPr>
            <w:tcW w:w="3974"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widowControl/>
              <w:suppressAutoHyphens/>
              <w:autoSpaceDE/>
              <w:autoSpaceDN/>
              <w:spacing w:line="315" w:lineRule="atLeast"/>
              <w:jc w:val="both"/>
              <w:rPr>
                <w:rFonts w:ascii="Tinos" w:eastAsiaTheme="minorHAnsi" w:hAnsi="Tinos" w:cstheme="minorBidi"/>
                <w:sz w:val="24"/>
                <w:szCs w:val="24"/>
              </w:rPr>
            </w:pPr>
            <w:r w:rsidRPr="00942A33">
              <w:rPr>
                <w:rFonts w:ascii="Tinos" w:hAnsi="Tinos"/>
                <w:sz w:val="24"/>
                <w:szCs w:val="24"/>
                <w:lang w:eastAsia="ru-RU"/>
              </w:rPr>
              <w:t xml:space="preserve">Русский язык </w:t>
            </w:r>
          </w:p>
        </w:tc>
        <w:tc>
          <w:tcPr>
            <w:tcW w:w="4395"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suppressAutoHyphens/>
              <w:autoSpaceDE/>
              <w:autoSpaceDN/>
              <w:jc w:val="center"/>
              <w:textAlignment w:val="baseline"/>
              <w:rPr>
                <w:rFonts w:ascii="Tinos" w:eastAsia="Source Han Sans CN Regular" w:hAnsi="Tinos" w:cs="Lohit Devanagari"/>
                <w:kern w:val="2"/>
                <w:sz w:val="24"/>
                <w:szCs w:val="24"/>
                <w:lang w:eastAsia="ru-RU"/>
              </w:rPr>
            </w:pPr>
            <w:r w:rsidRPr="00942A33">
              <w:rPr>
                <w:rFonts w:ascii="Tinos" w:eastAsia="Source Han Sans CN Regular" w:hAnsi="Tinos" w:cs="Lohit Devanagari"/>
                <w:kern w:val="2"/>
                <w:sz w:val="24"/>
                <w:szCs w:val="24"/>
                <w:lang w:eastAsia="ru-RU"/>
              </w:rPr>
              <w:t>Диктант</w:t>
            </w:r>
          </w:p>
          <w:p w:rsidR="00BF3720" w:rsidRPr="00942A33" w:rsidRDefault="00BF3720" w:rsidP="00A20F53">
            <w:pPr>
              <w:suppressAutoHyphens/>
              <w:autoSpaceDE/>
              <w:autoSpaceDN/>
              <w:jc w:val="center"/>
              <w:textAlignment w:val="baseline"/>
              <w:rPr>
                <w:rFonts w:ascii="Tinos" w:eastAsia="Source Han Sans CN Regular" w:hAnsi="Tinos" w:cs="Lohit Devanagari"/>
                <w:kern w:val="2"/>
                <w:sz w:val="24"/>
                <w:szCs w:val="24"/>
                <w:lang w:eastAsia="ru-RU"/>
              </w:rPr>
            </w:pPr>
          </w:p>
        </w:tc>
      </w:tr>
      <w:tr w:rsidR="00BF3720" w:rsidRPr="00942A33" w:rsidTr="00A20F53">
        <w:tc>
          <w:tcPr>
            <w:tcW w:w="3974"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widowControl/>
              <w:suppressAutoHyphens/>
              <w:autoSpaceDE/>
              <w:autoSpaceDN/>
              <w:spacing w:line="315" w:lineRule="atLeast"/>
              <w:jc w:val="both"/>
              <w:rPr>
                <w:rFonts w:ascii="Tinos" w:eastAsiaTheme="minorHAnsi" w:hAnsi="Tinos" w:cstheme="minorBidi"/>
                <w:sz w:val="24"/>
                <w:szCs w:val="24"/>
              </w:rPr>
            </w:pPr>
            <w:r w:rsidRPr="00942A33">
              <w:rPr>
                <w:rFonts w:ascii="Tinos" w:hAnsi="Tinos"/>
                <w:sz w:val="24"/>
                <w:szCs w:val="24"/>
                <w:lang w:eastAsia="ru-RU"/>
              </w:rPr>
              <w:t>Литературное чтение</w:t>
            </w:r>
          </w:p>
        </w:tc>
        <w:tc>
          <w:tcPr>
            <w:tcW w:w="4395"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suppressAutoHyphens/>
              <w:autoSpaceDE/>
              <w:autoSpaceDN/>
              <w:jc w:val="center"/>
              <w:textAlignment w:val="baseline"/>
              <w:rPr>
                <w:rFonts w:ascii="Tinos" w:eastAsia="Source Han Sans CN Regular" w:hAnsi="Tinos" w:cs="Lohit Devanagari"/>
                <w:kern w:val="2"/>
                <w:sz w:val="24"/>
                <w:szCs w:val="24"/>
                <w:lang w:eastAsia="ru-RU"/>
              </w:rPr>
            </w:pPr>
            <w:r w:rsidRPr="00942A33">
              <w:rPr>
                <w:rFonts w:ascii="Tinos" w:eastAsia="Source Han Sans CN Regular" w:hAnsi="Tinos" w:cs="Lohit Devanagari"/>
                <w:kern w:val="2"/>
                <w:sz w:val="24"/>
                <w:szCs w:val="24"/>
                <w:lang w:eastAsia="ru-RU"/>
              </w:rPr>
              <w:t>Тест</w:t>
            </w:r>
          </w:p>
        </w:tc>
      </w:tr>
      <w:tr w:rsidR="00BF3720" w:rsidRPr="00942A33" w:rsidTr="00A20F53">
        <w:tc>
          <w:tcPr>
            <w:tcW w:w="3974" w:type="dxa"/>
            <w:tcBorders>
              <w:top w:val="single" w:sz="4" w:space="0" w:color="000000"/>
              <w:left w:val="single" w:sz="4" w:space="0" w:color="000000"/>
              <w:bottom w:val="single" w:sz="4" w:space="0" w:color="000000"/>
              <w:right w:val="single" w:sz="4" w:space="0" w:color="000000"/>
            </w:tcBorders>
          </w:tcPr>
          <w:p w:rsidR="00BF3720" w:rsidRDefault="00BF3720" w:rsidP="00A20F53">
            <w:pPr>
              <w:widowControl/>
              <w:suppressAutoHyphens/>
              <w:autoSpaceDE/>
              <w:autoSpaceDN/>
              <w:spacing w:line="315" w:lineRule="atLeast"/>
              <w:jc w:val="both"/>
              <w:rPr>
                <w:rFonts w:ascii="Tinos" w:eastAsiaTheme="minorHAnsi" w:hAnsi="Tinos" w:cstheme="minorBidi"/>
                <w:sz w:val="24"/>
                <w:szCs w:val="24"/>
              </w:rPr>
            </w:pPr>
            <w:r w:rsidRPr="00942A33">
              <w:rPr>
                <w:rFonts w:ascii="Tinos" w:eastAsiaTheme="minorHAnsi" w:hAnsi="Tinos" w:cstheme="minorBidi"/>
                <w:sz w:val="24"/>
                <w:szCs w:val="24"/>
              </w:rPr>
              <w:t xml:space="preserve">Родной язык и литературное </w:t>
            </w:r>
          </w:p>
          <w:p w:rsidR="00BF3720" w:rsidRPr="00942A33" w:rsidRDefault="00BF3720" w:rsidP="00A20F53">
            <w:pPr>
              <w:widowControl/>
              <w:suppressAutoHyphens/>
              <w:autoSpaceDE/>
              <w:autoSpaceDN/>
              <w:spacing w:line="315" w:lineRule="atLeast"/>
              <w:jc w:val="both"/>
              <w:rPr>
                <w:rFonts w:ascii="Tinos" w:eastAsiaTheme="minorHAnsi" w:hAnsi="Tinos" w:cstheme="minorBidi"/>
                <w:sz w:val="24"/>
                <w:szCs w:val="24"/>
              </w:rPr>
            </w:pPr>
            <w:r w:rsidRPr="00942A33">
              <w:rPr>
                <w:rFonts w:ascii="Tinos" w:eastAsiaTheme="minorHAnsi" w:hAnsi="Tinos" w:cstheme="minorBidi"/>
                <w:sz w:val="24"/>
                <w:szCs w:val="24"/>
              </w:rPr>
              <w:t>чтение на родном языке</w:t>
            </w:r>
          </w:p>
        </w:tc>
        <w:tc>
          <w:tcPr>
            <w:tcW w:w="4395"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suppressAutoHyphens/>
              <w:autoSpaceDE/>
              <w:autoSpaceDN/>
              <w:jc w:val="center"/>
              <w:textAlignment w:val="baseline"/>
              <w:rPr>
                <w:rFonts w:ascii="Tinos" w:eastAsia="Source Han Sans CN Regular" w:hAnsi="Tinos" w:cs="Lohit Devanagari"/>
                <w:kern w:val="2"/>
                <w:sz w:val="24"/>
                <w:szCs w:val="24"/>
                <w:lang w:eastAsia="ru-RU"/>
              </w:rPr>
            </w:pPr>
            <w:r w:rsidRPr="00942A33">
              <w:rPr>
                <w:rFonts w:ascii="Tinos" w:eastAsia="Source Han Sans CN Regular" w:hAnsi="Tinos" w:cs="Lohit Devanagari"/>
                <w:kern w:val="2"/>
                <w:sz w:val="24"/>
                <w:szCs w:val="24"/>
                <w:lang w:eastAsia="ru-RU"/>
              </w:rPr>
              <w:t>Тест</w:t>
            </w:r>
          </w:p>
        </w:tc>
      </w:tr>
      <w:tr w:rsidR="00BF3720" w:rsidRPr="00942A33" w:rsidTr="00A20F53">
        <w:tc>
          <w:tcPr>
            <w:tcW w:w="3974"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widowControl/>
              <w:suppressAutoHyphens/>
              <w:autoSpaceDE/>
              <w:autoSpaceDN/>
              <w:spacing w:line="315" w:lineRule="atLeast"/>
              <w:jc w:val="both"/>
              <w:rPr>
                <w:rFonts w:ascii="Tinos" w:eastAsiaTheme="minorHAnsi" w:hAnsi="Tinos" w:cstheme="minorBidi"/>
                <w:sz w:val="24"/>
                <w:szCs w:val="24"/>
              </w:rPr>
            </w:pPr>
            <w:r w:rsidRPr="00942A33">
              <w:rPr>
                <w:rFonts w:ascii="Tinos" w:hAnsi="Tinos"/>
                <w:sz w:val="24"/>
                <w:szCs w:val="24"/>
                <w:lang w:eastAsia="ru-RU"/>
              </w:rPr>
              <w:t>Иностранные языки</w:t>
            </w:r>
          </w:p>
        </w:tc>
        <w:tc>
          <w:tcPr>
            <w:tcW w:w="4395"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suppressAutoHyphens/>
              <w:autoSpaceDE/>
              <w:autoSpaceDN/>
              <w:jc w:val="center"/>
              <w:textAlignment w:val="baseline"/>
              <w:rPr>
                <w:rFonts w:ascii="Tinos" w:eastAsia="Source Han Sans CN Regular" w:hAnsi="Tinos" w:cs="Lohit Devanagari"/>
                <w:kern w:val="2"/>
                <w:sz w:val="24"/>
                <w:szCs w:val="24"/>
                <w:lang w:eastAsia="ru-RU"/>
              </w:rPr>
            </w:pPr>
            <w:r w:rsidRPr="00942A33">
              <w:rPr>
                <w:rFonts w:ascii="Tinos" w:eastAsia="Source Han Sans CN Regular" w:hAnsi="Tinos" w:cs="Lohit Devanagari"/>
                <w:kern w:val="2"/>
                <w:sz w:val="24"/>
                <w:szCs w:val="24"/>
                <w:lang w:eastAsia="ru-RU"/>
              </w:rPr>
              <w:t>Контрольная работа</w:t>
            </w:r>
          </w:p>
        </w:tc>
      </w:tr>
      <w:tr w:rsidR="00BF3720" w:rsidRPr="00942A33" w:rsidTr="00A20F53">
        <w:tc>
          <w:tcPr>
            <w:tcW w:w="3974"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widowControl/>
              <w:suppressAutoHyphens/>
              <w:autoSpaceDE/>
              <w:autoSpaceDN/>
              <w:spacing w:line="315" w:lineRule="atLeast"/>
              <w:jc w:val="both"/>
              <w:rPr>
                <w:rFonts w:ascii="Tinos" w:eastAsiaTheme="minorHAnsi" w:hAnsi="Tinos" w:cstheme="minorBidi"/>
                <w:sz w:val="24"/>
                <w:szCs w:val="24"/>
              </w:rPr>
            </w:pPr>
            <w:r w:rsidRPr="00942A33">
              <w:rPr>
                <w:rFonts w:ascii="Tinos" w:eastAsia="Calibri" w:hAnsi="Tinos"/>
                <w:sz w:val="24"/>
                <w:szCs w:val="24"/>
                <w:lang w:eastAsia="ru-RU"/>
              </w:rPr>
              <w:t xml:space="preserve">Математика </w:t>
            </w:r>
          </w:p>
        </w:tc>
        <w:tc>
          <w:tcPr>
            <w:tcW w:w="4395"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suppressAutoHyphens/>
              <w:autoSpaceDE/>
              <w:autoSpaceDN/>
              <w:jc w:val="center"/>
              <w:textAlignment w:val="baseline"/>
              <w:rPr>
                <w:rFonts w:ascii="Tinos" w:eastAsia="Source Han Sans CN Regular" w:hAnsi="Tinos" w:cs="Lohit Devanagari"/>
                <w:kern w:val="2"/>
                <w:sz w:val="24"/>
                <w:szCs w:val="24"/>
                <w:lang w:eastAsia="ru-RU"/>
              </w:rPr>
            </w:pPr>
            <w:r>
              <w:rPr>
                <w:rFonts w:ascii="Tinos" w:eastAsia="Source Han Sans CN Regular" w:hAnsi="Tinos" w:cs="Lohit Devanagari"/>
                <w:kern w:val="2"/>
                <w:sz w:val="24"/>
                <w:szCs w:val="24"/>
                <w:lang w:eastAsia="ru-RU"/>
              </w:rPr>
              <w:t>Контрольная работа</w:t>
            </w:r>
          </w:p>
        </w:tc>
      </w:tr>
      <w:tr w:rsidR="00BF3720" w:rsidRPr="00942A33" w:rsidTr="00A20F53">
        <w:tc>
          <w:tcPr>
            <w:tcW w:w="3974"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widowControl/>
              <w:suppressAutoHyphens/>
              <w:autoSpaceDE/>
              <w:autoSpaceDN/>
              <w:rPr>
                <w:rFonts w:ascii="Tinos" w:eastAsiaTheme="minorHAnsi" w:hAnsi="Tinos" w:cstheme="minorBidi"/>
                <w:sz w:val="24"/>
                <w:szCs w:val="24"/>
              </w:rPr>
            </w:pPr>
            <w:r w:rsidRPr="00942A33">
              <w:rPr>
                <w:rFonts w:ascii="Tinos" w:eastAsia="Calibri" w:hAnsi="Tinos"/>
                <w:sz w:val="24"/>
                <w:szCs w:val="24"/>
                <w:lang w:eastAsia="ru-RU"/>
              </w:rPr>
              <w:t xml:space="preserve"> Окружающий мир</w:t>
            </w:r>
          </w:p>
        </w:tc>
        <w:tc>
          <w:tcPr>
            <w:tcW w:w="4395" w:type="dxa"/>
            <w:tcBorders>
              <w:top w:val="single" w:sz="4" w:space="0" w:color="000000"/>
              <w:left w:val="single" w:sz="4" w:space="0" w:color="000000"/>
              <w:bottom w:val="single" w:sz="4" w:space="0" w:color="000000"/>
              <w:right w:val="single" w:sz="4" w:space="0" w:color="000000"/>
            </w:tcBorders>
          </w:tcPr>
          <w:p w:rsidR="00BF3720" w:rsidRPr="00942A33" w:rsidRDefault="00BF3720" w:rsidP="00BF3720">
            <w:pPr>
              <w:suppressAutoHyphens/>
              <w:autoSpaceDE/>
              <w:autoSpaceDN/>
              <w:jc w:val="center"/>
              <w:textAlignment w:val="baseline"/>
              <w:rPr>
                <w:rFonts w:ascii="Tinos" w:eastAsia="Source Han Sans CN Regular" w:hAnsi="Tinos" w:cs="Lohit Devanagari"/>
                <w:kern w:val="2"/>
                <w:sz w:val="24"/>
                <w:szCs w:val="24"/>
                <w:lang w:eastAsia="ru-RU"/>
              </w:rPr>
            </w:pPr>
            <w:r>
              <w:rPr>
                <w:rFonts w:ascii="Tinos" w:eastAsia="Source Han Sans CN Regular" w:hAnsi="Tinos" w:cs="Lohit Devanagari"/>
                <w:kern w:val="2"/>
                <w:sz w:val="24"/>
                <w:szCs w:val="24"/>
                <w:lang w:eastAsia="ru-RU"/>
              </w:rPr>
              <w:t>Тест</w:t>
            </w:r>
          </w:p>
        </w:tc>
      </w:tr>
      <w:tr w:rsidR="00BF3720" w:rsidRPr="00942A33" w:rsidTr="00A20F53">
        <w:tc>
          <w:tcPr>
            <w:tcW w:w="3974"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widowControl/>
              <w:suppressAutoHyphens/>
              <w:autoSpaceDE/>
              <w:autoSpaceDN/>
              <w:rPr>
                <w:rFonts w:ascii="Tinos" w:eastAsiaTheme="minorHAnsi" w:hAnsi="Tinos" w:cstheme="minorBidi"/>
                <w:sz w:val="24"/>
                <w:szCs w:val="24"/>
              </w:rPr>
            </w:pPr>
            <w:r w:rsidRPr="00942A33">
              <w:rPr>
                <w:rFonts w:ascii="Tinos" w:hAnsi="Tinos"/>
                <w:color w:val="000000"/>
                <w:sz w:val="24"/>
                <w:szCs w:val="24"/>
                <w:lang w:eastAsia="ru-RU"/>
              </w:rPr>
              <w:t>Музыка</w:t>
            </w:r>
          </w:p>
        </w:tc>
        <w:tc>
          <w:tcPr>
            <w:tcW w:w="4395"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suppressAutoHyphens/>
              <w:autoSpaceDE/>
              <w:autoSpaceDN/>
              <w:jc w:val="center"/>
              <w:textAlignment w:val="baseline"/>
              <w:rPr>
                <w:rFonts w:ascii="Tinos" w:eastAsia="Source Han Sans CN Regular" w:hAnsi="Tinos" w:cs="Lohit Devanagari"/>
                <w:kern w:val="2"/>
                <w:sz w:val="24"/>
                <w:szCs w:val="24"/>
                <w:lang w:eastAsia="ru-RU"/>
              </w:rPr>
            </w:pPr>
            <w:r w:rsidRPr="00942A33">
              <w:rPr>
                <w:rFonts w:ascii="Tinos" w:eastAsia="Source Han Sans CN Regular" w:hAnsi="Tinos" w:cs="Lohit Devanagari"/>
                <w:kern w:val="2"/>
                <w:sz w:val="24"/>
                <w:szCs w:val="24"/>
                <w:lang w:eastAsia="ru-RU"/>
              </w:rPr>
              <w:t>Тест</w:t>
            </w:r>
          </w:p>
        </w:tc>
      </w:tr>
      <w:tr w:rsidR="00BF3720" w:rsidRPr="00942A33" w:rsidTr="00A20F53">
        <w:tc>
          <w:tcPr>
            <w:tcW w:w="3974"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widowControl/>
              <w:suppressAutoHyphens/>
              <w:autoSpaceDE/>
              <w:autoSpaceDN/>
              <w:rPr>
                <w:rFonts w:ascii="Tinos" w:eastAsiaTheme="minorHAnsi" w:hAnsi="Tinos" w:cstheme="minorBidi"/>
                <w:sz w:val="24"/>
                <w:szCs w:val="24"/>
              </w:rPr>
            </w:pPr>
            <w:r w:rsidRPr="00942A33">
              <w:rPr>
                <w:rFonts w:ascii="Tinos" w:hAnsi="Tinos"/>
                <w:color w:val="000000"/>
                <w:sz w:val="24"/>
                <w:szCs w:val="24"/>
                <w:lang w:eastAsia="ru-RU"/>
              </w:rPr>
              <w:t>Труд (технология)</w:t>
            </w:r>
          </w:p>
        </w:tc>
        <w:tc>
          <w:tcPr>
            <w:tcW w:w="4395"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suppressAutoHyphens/>
              <w:autoSpaceDE/>
              <w:autoSpaceDN/>
              <w:jc w:val="center"/>
              <w:textAlignment w:val="baseline"/>
              <w:rPr>
                <w:rFonts w:ascii="Tinos" w:eastAsia="Source Han Sans CN Regular" w:hAnsi="Tinos" w:cs="Lohit Devanagari"/>
                <w:kern w:val="2"/>
                <w:sz w:val="24"/>
                <w:szCs w:val="24"/>
                <w:lang w:eastAsia="ru-RU"/>
              </w:rPr>
            </w:pPr>
            <w:r w:rsidRPr="00942A33">
              <w:rPr>
                <w:rFonts w:ascii="Tinos" w:eastAsia="Source Han Sans CN Regular" w:hAnsi="Tinos" w:cs="Lohit Devanagari"/>
                <w:kern w:val="2"/>
                <w:sz w:val="24"/>
                <w:szCs w:val="24"/>
                <w:lang w:eastAsia="ru-RU"/>
              </w:rPr>
              <w:t>Тест</w:t>
            </w:r>
          </w:p>
        </w:tc>
      </w:tr>
      <w:tr w:rsidR="00BF3720" w:rsidRPr="00942A33" w:rsidTr="00A20F53">
        <w:tc>
          <w:tcPr>
            <w:tcW w:w="3974"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widowControl/>
              <w:suppressAutoHyphens/>
              <w:autoSpaceDE/>
              <w:autoSpaceDN/>
              <w:rPr>
                <w:rFonts w:ascii="Tinos" w:eastAsiaTheme="minorHAnsi" w:hAnsi="Tinos" w:cstheme="minorBidi"/>
                <w:sz w:val="24"/>
                <w:szCs w:val="24"/>
              </w:rPr>
            </w:pPr>
            <w:r w:rsidRPr="00942A33">
              <w:rPr>
                <w:rFonts w:ascii="Tinos" w:eastAsiaTheme="minorHAnsi" w:hAnsi="Tinos" w:cstheme="minorBidi"/>
                <w:sz w:val="24"/>
                <w:szCs w:val="24"/>
              </w:rPr>
              <w:t>Изобразительное искусство</w:t>
            </w:r>
          </w:p>
        </w:tc>
        <w:tc>
          <w:tcPr>
            <w:tcW w:w="4395"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suppressAutoHyphens/>
              <w:autoSpaceDE/>
              <w:autoSpaceDN/>
              <w:jc w:val="center"/>
              <w:textAlignment w:val="baseline"/>
              <w:rPr>
                <w:rFonts w:ascii="Tinos" w:eastAsia="Source Han Sans CN Regular" w:hAnsi="Tinos" w:cs="Lohit Devanagari"/>
                <w:kern w:val="2"/>
                <w:sz w:val="24"/>
                <w:szCs w:val="24"/>
                <w:lang w:eastAsia="ru-RU"/>
              </w:rPr>
            </w:pPr>
          </w:p>
        </w:tc>
      </w:tr>
      <w:tr w:rsidR="00BF3720" w:rsidRPr="00942A33" w:rsidTr="00A20F53">
        <w:trPr>
          <w:trHeight w:val="294"/>
        </w:trPr>
        <w:tc>
          <w:tcPr>
            <w:tcW w:w="3974"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widowControl/>
              <w:suppressAutoHyphens/>
              <w:autoSpaceDE/>
              <w:autoSpaceDN/>
              <w:jc w:val="both"/>
              <w:rPr>
                <w:rFonts w:ascii="Tinos" w:eastAsiaTheme="minorHAnsi" w:hAnsi="Tinos" w:cstheme="minorBidi"/>
                <w:sz w:val="24"/>
                <w:szCs w:val="24"/>
              </w:rPr>
            </w:pPr>
            <w:r w:rsidRPr="00942A33">
              <w:rPr>
                <w:rFonts w:ascii="Tinos" w:hAnsi="Tinos"/>
                <w:sz w:val="24"/>
                <w:szCs w:val="24"/>
                <w:lang w:eastAsia="ru-RU"/>
              </w:rPr>
              <w:t xml:space="preserve">Физическая культура </w:t>
            </w:r>
          </w:p>
        </w:tc>
        <w:tc>
          <w:tcPr>
            <w:tcW w:w="4395" w:type="dxa"/>
            <w:tcBorders>
              <w:top w:val="single" w:sz="4" w:space="0" w:color="000000"/>
              <w:left w:val="single" w:sz="4" w:space="0" w:color="000000"/>
              <w:bottom w:val="single" w:sz="4" w:space="0" w:color="000000"/>
              <w:right w:val="single" w:sz="4" w:space="0" w:color="000000"/>
            </w:tcBorders>
          </w:tcPr>
          <w:p w:rsidR="00BF3720" w:rsidRPr="00942A33" w:rsidRDefault="00BF3720" w:rsidP="00A20F53">
            <w:pPr>
              <w:widowControl/>
              <w:suppressAutoHyphens/>
              <w:autoSpaceDE/>
              <w:autoSpaceDN/>
              <w:spacing w:after="200"/>
              <w:jc w:val="center"/>
              <w:rPr>
                <w:rFonts w:ascii="Tinos" w:eastAsiaTheme="minorHAnsi" w:hAnsi="Tinos" w:cstheme="minorBidi"/>
                <w:sz w:val="24"/>
                <w:szCs w:val="24"/>
              </w:rPr>
            </w:pPr>
            <w:r w:rsidRPr="00942A33">
              <w:rPr>
                <w:rFonts w:ascii="Tinos" w:eastAsiaTheme="minorHAnsi" w:hAnsi="Tinos" w:cstheme="minorBidi"/>
                <w:sz w:val="24"/>
                <w:szCs w:val="24"/>
              </w:rPr>
              <w:t>Сдача нормативов</w:t>
            </w:r>
          </w:p>
        </w:tc>
      </w:tr>
    </w:tbl>
    <w:p w:rsidR="00BF3720" w:rsidRPr="00942A33" w:rsidRDefault="00BF3720" w:rsidP="00BF3720">
      <w:pPr>
        <w:jc w:val="both"/>
        <w:rPr>
          <w:sz w:val="24"/>
          <w:szCs w:val="24"/>
        </w:rPr>
      </w:pPr>
    </w:p>
    <w:p w:rsidR="00BF3720" w:rsidRPr="009F0D8C" w:rsidRDefault="00BF3720" w:rsidP="00725447">
      <w:pPr>
        <w:widowControl/>
        <w:autoSpaceDE/>
        <w:autoSpaceDN/>
        <w:rPr>
          <w:sz w:val="20"/>
        </w:rPr>
        <w:sectPr w:rsidR="00BF3720" w:rsidRPr="009F0D8C" w:rsidSect="00CC34EB">
          <w:pgSz w:w="11900" w:h="16820"/>
          <w:pgMar w:top="567" w:right="701" w:bottom="851" w:left="851" w:header="0" w:footer="436" w:gutter="0"/>
          <w:cols w:space="720"/>
        </w:sectPr>
      </w:pPr>
    </w:p>
    <w:p w:rsidR="00725447" w:rsidRDefault="00725447" w:rsidP="009212D9">
      <w:pPr>
        <w:pStyle w:val="a3"/>
        <w:spacing w:before="1" w:line="256" w:lineRule="auto"/>
        <w:ind w:left="108" w:right="112" w:firstLine="569"/>
        <w:jc w:val="both"/>
      </w:pPr>
    </w:p>
    <w:p w:rsidR="00725447" w:rsidRDefault="00725447" w:rsidP="009212D9">
      <w:pPr>
        <w:pStyle w:val="a3"/>
        <w:spacing w:before="1" w:line="256" w:lineRule="auto"/>
        <w:ind w:left="108" w:right="112" w:firstLine="569"/>
        <w:jc w:val="both"/>
      </w:pPr>
    </w:p>
    <w:p w:rsidR="00725447" w:rsidRDefault="00725447" w:rsidP="009212D9">
      <w:pPr>
        <w:pStyle w:val="a3"/>
        <w:spacing w:before="1" w:line="256" w:lineRule="auto"/>
        <w:ind w:left="108" w:right="112" w:firstLine="569"/>
        <w:jc w:val="both"/>
      </w:pPr>
    </w:p>
    <w:p w:rsidR="00725447" w:rsidRDefault="00725447" w:rsidP="009212D9">
      <w:pPr>
        <w:pStyle w:val="a3"/>
        <w:spacing w:before="1" w:line="256" w:lineRule="auto"/>
        <w:ind w:left="108" w:right="112" w:firstLine="569"/>
        <w:jc w:val="both"/>
      </w:pPr>
    </w:p>
    <w:p w:rsidR="00725447" w:rsidRDefault="00725447" w:rsidP="009212D9">
      <w:pPr>
        <w:pStyle w:val="a3"/>
        <w:spacing w:before="1" w:line="256" w:lineRule="auto"/>
        <w:ind w:left="108" w:right="112" w:firstLine="569"/>
        <w:jc w:val="both"/>
      </w:pPr>
    </w:p>
    <w:p w:rsidR="00725447" w:rsidRDefault="00725447" w:rsidP="009212D9">
      <w:pPr>
        <w:pStyle w:val="a3"/>
        <w:spacing w:before="1" w:line="256" w:lineRule="auto"/>
        <w:ind w:left="108" w:right="112" w:firstLine="569"/>
        <w:jc w:val="both"/>
      </w:pPr>
    </w:p>
    <w:p w:rsidR="00725447" w:rsidRDefault="00725447" w:rsidP="009212D9">
      <w:pPr>
        <w:pStyle w:val="a3"/>
        <w:spacing w:before="1" w:line="256" w:lineRule="auto"/>
        <w:ind w:left="108" w:right="112" w:firstLine="569"/>
        <w:jc w:val="both"/>
      </w:pPr>
    </w:p>
    <w:p w:rsidR="00725447" w:rsidRDefault="00725447" w:rsidP="009212D9">
      <w:pPr>
        <w:pStyle w:val="a3"/>
        <w:spacing w:before="1" w:line="256" w:lineRule="auto"/>
        <w:ind w:left="108" w:right="112" w:firstLine="569"/>
        <w:jc w:val="both"/>
      </w:pPr>
    </w:p>
    <w:p w:rsidR="00725447" w:rsidRDefault="00725447" w:rsidP="009212D9">
      <w:pPr>
        <w:pStyle w:val="a3"/>
        <w:spacing w:before="1" w:line="256" w:lineRule="auto"/>
        <w:ind w:left="108" w:right="112" w:firstLine="569"/>
        <w:jc w:val="both"/>
      </w:pPr>
    </w:p>
    <w:p w:rsidR="00725447" w:rsidRDefault="00725447" w:rsidP="009212D9">
      <w:pPr>
        <w:pStyle w:val="a3"/>
        <w:spacing w:before="1" w:line="256" w:lineRule="auto"/>
        <w:ind w:left="108" w:right="112" w:firstLine="569"/>
        <w:jc w:val="both"/>
      </w:pPr>
    </w:p>
    <w:p w:rsidR="00725447" w:rsidRDefault="00725447" w:rsidP="009212D9">
      <w:pPr>
        <w:pStyle w:val="a3"/>
        <w:spacing w:before="1" w:line="256" w:lineRule="auto"/>
        <w:ind w:left="108" w:right="112" w:firstLine="569"/>
        <w:jc w:val="both"/>
      </w:pPr>
    </w:p>
    <w:p w:rsidR="00725447" w:rsidRDefault="00725447" w:rsidP="009212D9">
      <w:pPr>
        <w:pStyle w:val="a3"/>
        <w:spacing w:before="1" w:line="256" w:lineRule="auto"/>
        <w:ind w:left="108" w:right="112" w:firstLine="569"/>
        <w:jc w:val="both"/>
      </w:pPr>
    </w:p>
    <w:p w:rsidR="00725447" w:rsidRDefault="00725447" w:rsidP="009212D9">
      <w:pPr>
        <w:pStyle w:val="a3"/>
        <w:spacing w:before="1" w:line="256" w:lineRule="auto"/>
        <w:ind w:left="108" w:right="112" w:firstLine="569"/>
        <w:jc w:val="both"/>
      </w:pPr>
    </w:p>
    <w:p w:rsidR="00725447" w:rsidRDefault="00725447" w:rsidP="009212D9">
      <w:pPr>
        <w:pStyle w:val="a3"/>
        <w:spacing w:before="1" w:line="256" w:lineRule="auto"/>
        <w:ind w:left="108" w:right="112" w:firstLine="569"/>
        <w:jc w:val="both"/>
      </w:pPr>
    </w:p>
    <w:p w:rsidR="00725447" w:rsidRDefault="00725447" w:rsidP="009212D9">
      <w:pPr>
        <w:pStyle w:val="a3"/>
        <w:spacing w:before="1" w:line="256" w:lineRule="auto"/>
        <w:ind w:left="108" w:right="112" w:firstLine="569"/>
        <w:jc w:val="both"/>
      </w:pPr>
    </w:p>
    <w:p w:rsidR="00725447" w:rsidRDefault="00725447" w:rsidP="009212D9">
      <w:pPr>
        <w:pStyle w:val="a3"/>
        <w:spacing w:before="1" w:line="256" w:lineRule="auto"/>
        <w:ind w:left="108" w:right="112" w:firstLine="569"/>
        <w:jc w:val="both"/>
      </w:pPr>
    </w:p>
    <w:p w:rsidR="00725447" w:rsidRDefault="00725447" w:rsidP="009212D9">
      <w:pPr>
        <w:pStyle w:val="a3"/>
        <w:spacing w:before="1" w:line="256" w:lineRule="auto"/>
        <w:ind w:left="108" w:right="112" w:firstLine="569"/>
        <w:jc w:val="both"/>
      </w:pPr>
    </w:p>
    <w:sectPr w:rsidR="007254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ource Han Sans CN Regular">
    <w:altName w:val="Times New Roman"/>
    <w:panose1 w:val="00000000000000000000"/>
    <w:charset w:val="00"/>
    <w:family w:val="roman"/>
    <w:notTrueType/>
    <w:pitch w:val="default"/>
  </w:font>
  <w:font w:name="PT Astra Serif">
    <w:altName w:val="Times New Roman"/>
    <w:charset w:val="01"/>
    <w:family w:val="roman"/>
    <w:pitch w:val="default"/>
  </w:font>
  <w:font w:name="Lohit Devanagari">
    <w:altName w:val="Times New Roman"/>
    <w:panose1 w:val="00000000000000000000"/>
    <w:charset w:val="00"/>
    <w:family w:val="roman"/>
    <w:notTrueType/>
    <w:pitch w:val="default"/>
  </w:font>
  <w:font w:name="Tinos">
    <w:altName w:val="Times New Roman"/>
    <w:charset w:val="01"/>
    <w:family w:val="roman"/>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EC264C"/>
    <w:multiLevelType w:val="multilevel"/>
    <w:tmpl w:val="8E62EA5E"/>
    <w:lvl w:ilvl="0">
      <w:start w:val="1"/>
      <w:numFmt w:val="decimal"/>
      <w:lvlText w:val="%1"/>
      <w:lvlJc w:val="left"/>
      <w:pPr>
        <w:ind w:left="390" w:hanging="421"/>
      </w:pPr>
      <w:rPr>
        <w:lang w:val="ru-RU" w:eastAsia="en-US" w:bidi="ar-SA"/>
      </w:rPr>
    </w:lvl>
    <w:lvl w:ilvl="1">
      <w:start w:val="2"/>
      <w:numFmt w:val="decimal"/>
      <w:lvlText w:val="%1.%2."/>
      <w:lvlJc w:val="left"/>
      <w:pPr>
        <w:ind w:left="390" w:hanging="421"/>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90" w:hanging="284"/>
      </w:pPr>
      <w:rPr>
        <w:rFonts w:ascii="Symbol" w:eastAsia="Symbol" w:hAnsi="Symbol" w:cs="Symbol" w:hint="default"/>
        <w:spacing w:val="0"/>
        <w:w w:val="100"/>
        <w:lang w:val="ru-RU" w:eastAsia="en-US" w:bidi="ar-SA"/>
      </w:rPr>
    </w:lvl>
    <w:lvl w:ilvl="3">
      <w:numFmt w:val="bullet"/>
      <w:lvlText w:val="•"/>
      <w:lvlJc w:val="left"/>
      <w:pPr>
        <w:ind w:left="3563" w:hanging="284"/>
      </w:pPr>
      <w:rPr>
        <w:lang w:val="ru-RU" w:eastAsia="en-US" w:bidi="ar-SA"/>
      </w:rPr>
    </w:lvl>
    <w:lvl w:ilvl="4">
      <w:numFmt w:val="bullet"/>
      <w:lvlText w:val="•"/>
      <w:lvlJc w:val="left"/>
      <w:pPr>
        <w:ind w:left="4618" w:hanging="284"/>
      </w:pPr>
      <w:rPr>
        <w:lang w:val="ru-RU" w:eastAsia="en-US" w:bidi="ar-SA"/>
      </w:rPr>
    </w:lvl>
    <w:lvl w:ilvl="5">
      <w:numFmt w:val="bullet"/>
      <w:lvlText w:val="•"/>
      <w:lvlJc w:val="left"/>
      <w:pPr>
        <w:ind w:left="5673" w:hanging="284"/>
      </w:pPr>
      <w:rPr>
        <w:lang w:val="ru-RU" w:eastAsia="en-US" w:bidi="ar-SA"/>
      </w:rPr>
    </w:lvl>
    <w:lvl w:ilvl="6">
      <w:numFmt w:val="bullet"/>
      <w:lvlText w:val="•"/>
      <w:lvlJc w:val="left"/>
      <w:pPr>
        <w:ind w:left="6727" w:hanging="284"/>
      </w:pPr>
      <w:rPr>
        <w:lang w:val="ru-RU" w:eastAsia="en-US" w:bidi="ar-SA"/>
      </w:rPr>
    </w:lvl>
    <w:lvl w:ilvl="7">
      <w:numFmt w:val="bullet"/>
      <w:lvlText w:val="•"/>
      <w:lvlJc w:val="left"/>
      <w:pPr>
        <w:ind w:left="7782" w:hanging="284"/>
      </w:pPr>
      <w:rPr>
        <w:lang w:val="ru-RU" w:eastAsia="en-US" w:bidi="ar-SA"/>
      </w:rPr>
    </w:lvl>
    <w:lvl w:ilvl="8">
      <w:numFmt w:val="bullet"/>
      <w:lvlText w:val="•"/>
      <w:lvlJc w:val="left"/>
      <w:pPr>
        <w:ind w:left="8837" w:hanging="284"/>
      </w:pPr>
      <w:rPr>
        <w:lang w:val="ru-RU" w:eastAsia="en-US" w:bidi="ar-SA"/>
      </w:rPr>
    </w:lvl>
  </w:abstractNum>
  <w:abstractNum w:abstractNumId="1">
    <w:nsid w:val="1AA309D1"/>
    <w:multiLevelType w:val="multilevel"/>
    <w:tmpl w:val="C58C319E"/>
    <w:lvl w:ilvl="0">
      <w:start w:val="2"/>
      <w:numFmt w:val="decimal"/>
      <w:lvlText w:val="%1"/>
      <w:lvlJc w:val="left"/>
      <w:pPr>
        <w:ind w:left="820" w:hanging="431"/>
      </w:pPr>
      <w:rPr>
        <w:lang w:val="ru-RU" w:eastAsia="en-US" w:bidi="ar-SA"/>
      </w:rPr>
    </w:lvl>
    <w:lvl w:ilvl="1">
      <w:start w:val="1"/>
      <w:numFmt w:val="decimal"/>
      <w:lvlText w:val="%1.%2."/>
      <w:lvlJc w:val="left"/>
      <w:pPr>
        <w:ind w:left="820" w:hanging="431"/>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90" w:hanging="138"/>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3070" w:hanging="138"/>
      </w:pPr>
      <w:rPr>
        <w:lang w:val="ru-RU" w:eastAsia="en-US" w:bidi="ar-SA"/>
      </w:rPr>
    </w:lvl>
    <w:lvl w:ilvl="4">
      <w:numFmt w:val="bullet"/>
      <w:lvlText w:val="•"/>
      <w:lvlJc w:val="left"/>
      <w:pPr>
        <w:ind w:left="4195" w:hanging="138"/>
      </w:pPr>
      <w:rPr>
        <w:lang w:val="ru-RU" w:eastAsia="en-US" w:bidi="ar-SA"/>
      </w:rPr>
    </w:lvl>
    <w:lvl w:ilvl="5">
      <w:numFmt w:val="bullet"/>
      <w:lvlText w:val="•"/>
      <w:lvlJc w:val="left"/>
      <w:pPr>
        <w:ind w:left="5320" w:hanging="138"/>
      </w:pPr>
      <w:rPr>
        <w:lang w:val="ru-RU" w:eastAsia="en-US" w:bidi="ar-SA"/>
      </w:rPr>
    </w:lvl>
    <w:lvl w:ilvl="6">
      <w:numFmt w:val="bullet"/>
      <w:lvlText w:val="•"/>
      <w:lvlJc w:val="left"/>
      <w:pPr>
        <w:ind w:left="6445" w:hanging="138"/>
      </w:pPr>
      <w:rPr>
        <w:lang w:val="ru-RU" w:eastAsia="en-US" w:bidi="ar-SA"/>
      </w:rPr>
    </w:lvl>
    <w:lvl w:ilvl="7">
      <w:numFmt w:val="bullet"/>
      <w:lvlText w:val="•"/>
      <w:lvlJc w:val="left"/>
      <w:pPr>
        <w:ind w:left="7570" w:hanging="138"/>
      </w:pPr>
      <w:rPr>
        <w:lang w:val="ru-RU" w:eastAsia="en-US" w:bidi="ar-SA"/>
      </w:rPr>
    </w:lvl>
    <w:lvl w:ilvl="8">
      <w:numFmt w:val="bullet"/>
      <w:lvlText w:val="•"/>
      <w:lvlJc w:val="left"/>
      <w:pPr>
        <w:ind w:left="8696" w:hanging="138"/>
      </w:pPr>
      <w:rPr>
        <w:lang w:val="ru-RU" w:eastAsia="en-US" w:bidi="ar-SA"/>
      </w:rPr>
    </w:lvl>
  </w:abstractNum>
  <w:abstractNum w:abstractNumId="2">
    <w:nsid w:val="399718AC"/>
    <w:multiLevelType w:val="multilevel"/>
    <w:tmpl w:val="FF52B5C4"/>
    <w:lvl w:ilvl="0">
      <w:start w:val="1"/>
      <w:numFmt w:val="decimal"/>
      <w:lvlText w:val="%1."/>
      <w:lvlJc w:val="left"/>
      <w:pPr>
        <w:ind w:left="674" w:hanging="284"/>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788" w:hanging="399"/>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909" w:hanging="399"/>
      </w:pPr>
      <w:rPr>
        <w:lang w:val="ru-RU" w:eastAsia="en-US" w:bidi="ar-SA"/>
      </w:rPr>
    </w:lvl>
    <w:lvl w:ilvl="3">
      <w:numFmt w:val="bullet"/>
      <w:lvlText w:val="•"/>
      <w:lvlJc w:val="left"/>
      <w:pPr>
        <w:ind w:left="3039" w:hanging="399"/>
      </w:pPr>
      <w:rPr>
        <w:lang w:val="ru-RU" w:eastAsia="en-US" w:bidi="ar-SA"/>
      </w:rPr>
    </w:lvl>
    <w:lvl w:ilvl="4">
      <w:numFmt w:val="bullet"/>
      <w:lvlText w:val="•"/>
      <w:lvlJc w:val="left"/>
      <w:pPr>
        <w:ind w:left="4168" w:hanging="399"/>
      </w:pPr>
      <w:rPr>
        <w:lang w:val="ru-RU" w:eastAsia="en-US" w:bidi="ar-SA"/>
      </w:rPr>
    </w:lvl>
    <w:lvl w:ilvl="5">
      <w:numFmt w:val="bullet"/>
      <w:lvlText w:val="•"/>
      <w:lvlJc w:val="left"/>
      <w:pPr>
        <w:ind w:left="5298" w:hanging="399"/>
      </w:pPr>
      <w:rPr>
        <w:lang w:val="ru-RU" w:eastAsia="en-US" w:bidi="ar-SA"/>
      </w:rPr>
    </w:lvl>
    <w:lvl w:ilvl="6">
      <w:numFmt w:val="bullet"/>
      <w:lvlText w:val="•"/>
      <w:lvlJc w:val="left"/>
      <w:pPr>
        <w:ind w:left="6428" w:hanging="399"/>
      </w:pPr>
      <w:rPr>
        <w:lang w:val="ru-RU" w:eastAsia="en-US" w:bidi="ar-SA"/>
      </w:rPr>
    </w:lvl>
    <w:lvl w:ilvl="7">
      <w:numFmt w:val="bullet"/>
      <w:lvlText w:val="•"/>
      <w:lvlJc w:val="left"/>
      <w:pPr>
        <w:ind w:left="7557" w:hanging="399"/>
      </w:pPr>
      <w:rPr>
        <w:lang w:val="ru-RU" w:eastAsia="en-US" w:bidi="ar-SA"/>
      </w:rPr>
    </w:lvl>
    <w:lvl w:ilvl="8">
      <w:numFmt w:val="bullet"/>
      <w:lvlText w:val="•"/>
      <w:lvlJc w:val="left"/>
      <w:pPr>
        <w:ind w:left="8687" w:hanging="399"/>
      </w:pPr>
      <w:rPr>
        <w:lang w:val="ru-RU" w:eastAsia="en-US" w:bidi="ar-SA"/>
      </w:rPr>
    </w:lvl>
  </w:abstractNum>
  <w:abstractNum w:abstractNumId="3">
    <w:nsid w:val="6CF41BE3"/>
    <w:multiLevelType w:val="multilevel"/>
    <w:tmpl w:val="FAFEAD2C"/>
    <w:lvl w:ilvl="0">
      <w:start w:val="22"/>
      <w:numFmt w:val="decimal"/>
      <w:lvlText w:val="%1"/>
      <w:lvlJc w:val="left"/>
      <w:pPr>
        <w:ind w:left="1080" w:hanging="1080"/>
      </w:pPr>
      <w:rPr>
        <w:rFonts w:hint="default"/>
      </w:rPr>
    </w:lvl>
    <w:lvl w:ilvl="1">
      <w:start w:val="3"/>
      <w:numFmt w:val="decimalZero"/>
      <w:lvlText w:val="%1.%2"/>
      <w:lvlJc w:val="left"/>
      <w:pPr>
        <w:ind w:left="1133" w:hanging="1080"/>
      </w:pPr>
      <w:rPr>
        <w:rFonts w:hint="default"/>
      </w:rPr>
    </w:lvl>
    <w:lvl w:ilvl="2">
      <w:start w:val="2025"/>
      <w:numFmt w:val="decimal"/>
      <w:lvlText w:val="%1.%2.%3"/>
      <w:lvlJc w:val="left"/>
      <w:pPr>
        <w:ind w:left="1186" w:hanging="1080"/>
      </w:pPr>
      <w:rPr>
        <w:rFonts w:hint="default"/>
      </w:rPr>
    </w:lvl>
    <w:lvl w:ilvl="3">
      <w:start w:val="1"/>
      <w:numFmt w:val="decimal"/>
      <w:lvlText w:val="%1.%2.%3.%4"/>
      <w:lvlJc w:val="left"/>
      <w:pPr>
        <w:ind w:left="1239" w:hanging="1080"/>
      </w:pPr>
      <w:rPr>
        <w:rFonts w:hint="default"/>
      </w:rPr>
    </w:lvl>
    <w:lvl w:ilvl="4">
      <w:start w:val="1"/>
      <w:numFmt w:val="decimal"/>
      <w:lvlText w:val="%1.%2.%3.%4.%5"/>
      <w:lvlJc w:val="left"/>
      <w:pPr>
        <w:ind w:left="1292" w:hanging="1080"/>
      </w:pPr>
      <w:rPr>
        <w:rFonts w:hint="default"/>
      </w:rPr>
    </w:lvl>
    <w:lvl w:ilvl="5">
      <w:start w:val="1"/>
      <w:numFmt w:val="decimal"/>
      <w:lvlText w:val="%1.%2.%3.%4.%5.%6"/>
      <w:lvlJc w:val="left"/>
      <w:pPr>
        <w:ind w:left="1345" w:hanging="1080"/>
      </w:pPr>
      <w:rPr>
        <w:rFonts w:hint="default"/>
      </w:rPr>
    </w:lvl>
    <w:lvl w:ilvl="6">
      <w:start w:val="1"/>
      <w:numFmt w:val="decimal"/>
      <w:lvlText w:val="%1.%2.%3.%4.%5.%6.%7"/>
      <w:lvlJc w:val="left"/>
      <w:pPr>
        <w:ind w:left="1758" w:hanging="1440"/>
      </w:pPr>
      <w:rPr>
        <w:rFonts w:hint="default"/>
      </w:rPr>
    </w:lvl>
    <w:lvl w:ilvl="7">
      <w:start w:val="1"/>
      <w:numFmt w:val="decimal"/>
      <w:lvlText w:val="%1.%2.%3.%4.%5.%6.%7.%8"/>
      <w:lvlJc w:val="left"/>
      <w:pPr>
        <w:ind w:left="1811" w:hanging="1440"/>
      </w:pPr>
      <w:rPr>
        <w:rFonts w:hint="default"/>
      </w:rPr>
    </w:lvl>
    <w:lvl w:ilvl="8">
      <w:start w:val="1"/>
      <w:numFmt w:val="decimal"/>
      <w:lvlText w:val="%1.%2.%3.%4.%5.%6.%7.%8.%9"/>
      <w:lvlJc w:val="left"/>
      <w:pPr>
        <w:ind w:left="2224" w:hanging="1800"/>
      </w:pPr>
      <w:rPr>
        <w:rFonts w:hint="default"/>
      </w:rPr>
    </w:lvl>
  </w:abstractNum>
  <w:abstractNum w:abstractNumId="4">
    <w:nsid w:val="6DAB0D00"/>
    <w:multiLevelType w:val="hybridMultilevel"/>
    <w:tmpl w:val="B880C01C"/>
    <w:lvl w:ilvl="0" w:tplc="9E7096B0">
      <w:numFmt w:val="bullet"/>
      <w:lvlText w:val="-"/>
      <w:lvlJc w:val="left"/>
      <w:pPr>
        <w:ind w:left="108" w:hanging="204"/>
      </w:pPr>
      <w:rPr>
        <w:rFonts w:ascii="Times New Roman" w:eastAsia="Times New Roman" w:hAnsi="Times New Roman" w:cs="Times New Roman" w:hint="default"/>
        <w:w w:val="99"/>
        <w:sz w:val="24"/>
        <w:szCs w:val="24"/>
        <w:lang w:val="ru-RU" w:eastAsia="en-US" w:bidi="ar-SA"/>
      </w:rPr>
    </w:lvl>
    <w:lvl w:ilvl="1" w:tplc="78A0F1E0">
      <w:numFmt w:val="bullet"/>
      <w:lvlText w:val="•"/>
      <w:lvlJc w:val="left"/>
      <w:pPr>
        <w:ind w:left="1127" w:hanging="204"/>
      </w:pPr>
      <w:rPr>
        <w:lang w:val="ru-RU" w:eastAsia="en-US" w:bidi="ar-SA"/>
      </w:rPr>
    </w:lvl>
    <w:lvl w:ilvl="2" w:tplc="D9AAE1BA">
      <w:numFmt w:val="bullet"/>
      <w:lvlText w:val="•"/>
      <w:lvlJc w:val="left"/>
      <w:pPr>
        <w:ind w:left="2155" w:hanging="204"/>
      </w:pPr>
      <w:rPr>
        <w:lang w:val="ru-RU" w:eastAsia="en-US" w:bidi="ar-SA"/>
      </w:rPr>
    </w:lvl>
    <w:lvl w:ilvl="3" w:tplc="595EFB84">
      <w:numFmt w:val="bullet"/>
      <w:lvlText w:val="•"/>
      <w:lvlJc w:val="left"/>
      <w:pPr>
        <w:ind w:left="3183" w:hanging="204"/>
      </w:pPr>
      <w:rPr>
        <w:lang w:val="ru-RU" w:eastAsia="en-US" w:bidi="ar-SA"/>
      </w:rPr>
    </w:lvl>
    <w:lvl w:ilvl="4" w:tplc="AF42FC64">
      <w:numFmt w:val="bullet"/>
      <w:lvlText w:val="•"/>
      <w:lvlJc w:val="left"/>
      <w:pPr>
        <w:ind w:left="4211" w:hanging="204"/>
      </w:pPr>
      <w:rPr>
        <w:lang w:val="ru-RU" w:eastAsia="en-US" w:bidi="ar-SA"/>
      </w:rPr>
    </w:lvl>
    <w:lvl w:ilvl="5" w:tplc="32C05AEA">
      <w:numFmt w:val="bullet"/>
      <w:lvlText w:val="•"/>
      <w:lvlJc w:val="left"/>
      <w:pPr>
        <w:ind w:left="5239" w:hanging="204"/>
      </w:pPr>
      <w:rPr>
        <w:lang w:val="ru-RU" w:eastAsia="en-US" w:bidi="ar-SA"/>
      </w:rPr>
    </w:lvl>
    <w:lvl w:ilvl="6" w:tplc="2ED892FA">
      <w:numFmt w:val="bullet"/>
      <w:lvlText w:val="•"/>
      <w:lvlJc w:val="left"/>
      <w:pPr>
        <w:ind w:left="6267" w:hanging="204"/>
      </w:pPr>
      <w:rPr>
        <w:lang w:val="ru-RU" w:eastAsia="en-US" w:bidi="ar-SA"/>
      </w:rPr>
    </w:lvl>
    <w:lvl w:ilvl="7" w:tplc="EDA2EAE8">
      <w:numFmt w:val="bullet"/>
      <w:lvlText w:val="•"/>
      <w:lvlJc w:val="left"/>
      <w:pPr>
        <w:ind w:left="7295" w:hanging="204"/>
      </w:pPr>
      <w:rPr>
        <w:lang w:val="ru-RU" w:eastAsia="en-US" w:bidi="ar-SA"/>
      </w:rPr>
    </w:lvl>
    <w:lvl w:ilvl="8" w:tplc="6A34B65A">
      <w:numFmt w:val="bullet"/>
      <w:lvlText w:val="•"/>
      <w:lvlJc w:val="left"/>
      <w:pPr>
        <w:ind w:left="8323" w:hanging="204"/>
      </w:pPr>
      <w:rPr>
        <w:lang w:val="ru-RU" w:eastAsia="en-US" w:bidi="ar-SA"/>
      </w:rPr>
    </w:lvl>
  </w:abstractNum>
  <w:num w:numId="1">
    <w:abstractNumId w:val="4"/>
  </w:num>
  <w:num w:numId="2">
    <w:abstractNumId w:val="4"/>
  </w:num>
  <w:num w:numId="3">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4">
    <w:abstractNumId w:val="0"/>
    <w:lvlOverride w:ilvl="0">
      <w:startOverride w:val="1"/>
    </w:lvlOverride>
    <w:lvlOverride w:ilvl="1">
      <w:startOverride w:val="2"/>
    </w:lvlOverride>
    <w:lvlOverride w:ilvl="2"/>
    <w:lvlOverride w:ilvl="3"/>
    <w:lvlOverride w:ilvl="4"/>
    <w:lvlOverride w:ilvl="5"/>
    <w:lvlOverride w:ilvl="6"/>
    <w:lvlOverride w:ilvl="7"/>
    <w:lvlOverride w:ilvl="8"/>
  </w:num>
  <w:num w:numId="5">
    <w:abstractNumId w:val="1"/>
    <w:lvlOverride w:ilvl="0">
      <w:startOverride w:val="2"/>
    </w:lvlOverride>
    <w:lvlOverride w:ilvl="1">
      <w:startOverride w:val="1"/>
    </w:lvlOverride>
    <w:lvlOverride w:ilvl="2"/>
    <w:lvlOverride w:ilvl="3"/>
    <w:lvlOverride w:ilvl="4"/>
    <w:lvlOverride w:ilvl="5"/>
    <w:lvlOverride w:ilvl="6"/>
    <w:lvlOverride w:ilvl="7"/>
    <w:lvlOverride w:ilvl="8"/>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ADD"/>
    <w:rsid w:val="00215911"/>
    <w:rsid w:val="00237FA9"/>
    <w:rsid w:val="00362F57"/>
    <w:rsid w:val="003847EE"/>
    <w:rsid w:val="00484A4F"/>
    <w:rsid w:val="004D67F9"/>
    <w:rsid w:val="00725447"/>
    <w:rsid w:val="00851DC4"/>
    <w:rsid w:val="009212D9"/>
    <w:rsid w:val="00A03560"/>
    <w:rsid w:val="00A11247"/>
    <w:rsid w:val="00A75469"/>
    <w:rsid w:val="00AD20D3"/>
    <w:rsid w:val="00B02C7D"/>
    <w:rsid w:val="00B237A9"/>
    <w:rsid w:val="00B903FC"/>
    <w:rsid w:val="00BF3720"/>
    <w:rsid w:val="00CC34EB"/>
    <w:rsid w:val="00CD2435"/>
    <w:rsid w:val="00E6481A"/>
    <w:rsid w:val="00E770DF"/>
    <w:rsid w:val="00E85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212D9"/>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9212D9"/>
    <w:pPr>
      <w:spacing w:before="2"/>
      <w:ind w:left="1484" w:right="1414"/>
      <w:jc w:val="center"/>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9212D9"/>
    <w:rPr>
      <w:rFonts w:ascii="Times New Roman" w:eastAsia="Times New Roman" w:hAnsi="Times New Roman" w:cs="Times New Roman"/>
      <w:b/>
      <w:bCs/>
      <w:sz w:val="24"/>
      <w:szCs w:val="24"/>
    </w:rPr>
  </w:style>
  <w:style w:type="paragraph" w:styleId="a3">
    <w:name w:val="Body Text"/>
    <w:basedOn w:val="a"/>
    <w:link w:val="a4"/>
    <w:uiPriority w:val="1"/>
    <w:unhideWhenUsed/>
    <w:qFormat/>
    <w:rsid w:val="009212D9"/>
    <w:rPr>
      <w:sz w:val="24"/>
      <w:szCs w:val="24"/>
    </w:rPr>
  </w:style>
  <w:style w:type="character" w:customStyle="1" w:styleId="a4">
    <w:name w:val="Основной текст Знак"/>
    <w:basedOn w:val="a0"/>
    <w:link w:val="a3"/>
    <w:uiPriority w:val="1"/>
    <w:rsid w:val="009212D9"/>
    <w:rPr>
      <w:rFonts w:ascii="Times New Roman" w:eastAsia="Times New Roman" w:hAnsi="Times New Roman" w:cs="Times New Roman"/>
      <w:sz w:val="24"/>
      <w:szCs w:val="24"/>
    </w:rPr>
  </w:style>
  <w:style w:type="paragraph" w:styleId="a5">
    <w:name w:val="List Paragraph"/>
    <w:basedOn w:val="a"/>
    <w:uiPriority w:val="1"/>
    <w:qFormat/>
    <w:rsid w:val="009212D9"/>
    <w:pPr>
      <w:ind w:left="108" w:firstLine="569"/>
      <w:jc w:val="both"/>
    </w:pPr>
  </w:style>
  <w:style w:type="paragraph" w:customStyle="1" w:styleId="TableParagraph">
    <w:name w:val="Table Paragraph"/>
    <w:basedOn w:val="a"/>
    <w:uiPriority w:val="1"/>
    <w:qFormat/>
    <w:rsid w:val="009212D9"/>
  </w:style>
  <w:style w:type="table" w:customStyle="1" w:styleId="TableNormal">
    <w:name w:val="Table Normal"/>
    <w:uiPriority w:val="2"/>
    <w:semiHidden/>
    <w:qFormat/>
    <w:rsid w:val="009212D9"/>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6">
    <w:name w:val="No Spacing"/>
    <w:uiPriority w:val="1"/>
    <w:qFormat/>
    <w:rsid w:val="004D67F9"/>
    <w:pPr>
      <w:widowControl w:val="0"/>
      <w:autoSpaceDE w:val="0"/>
      <w:autoSpaceDN w:val="0"/>
      <w:spacing w:after="0" w:line="240" w:lineRule="auto"/>
    </w:pPr>
    <w:rPr>
      <w:rFonts w:ascii="Times New Roman" w:eastAsia="Times New Roman" w:hAnsi="Times New Roman" w:cs="Times New Roman"/>
    </w:rPr>
  </w:style>
  <w:style w:type="character" w:styleId="a7">
    <w:name w:val="Hyperlink"/>
    <w:basedOn w:val="a0"/>
    <w:uiPriority w:val="99"/>
    <w:semiHidden/>
    <w:unhideWhenUsed/>
    <w:rsid w:val="00A11247"/>
    <w:rPr>
      <w:color w:val="0000FF" w:themeColor="hyperlink"/>
      <w:u w:val="single"/>
    </w:rPr>
  </w:style>
  <w:style w:type="paragraph" w:customStyle="1" w:styleId="ConsPlusNormal">
    <w:name w:val="ConsPlusNormal"/>
    <w:rsid w:val="00A1124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212D9"/>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9212D9"/>
    <w:pPr>
      <w:spacing w:before="2"/>
      <w:ind w:left="1484" w:right="1414"/>
      <w:jc w:val="center"/>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9212D9"/>
    <w:rPr>
      <w:rFonts w:ascii="Times New Roman" w:eastAsia="Times New Roman" w:hAnsi="Times New Roman" w:cs="Times New Roman"/>
      <w:b/>
      <w:bCs/>
      <w:sz w:val="24"/>
      <w:szCs w:val="24"/>
    </w:rPr>
  </w:style>
  <w:style w:type="paragraph" w:styleId="a3">
    <w:name w:val="Body Text"/>
    <w:basedOn w:val="a"/>
    <w:link w:val="a4"/>
    <w:uiPriority w:val="1"/>
    <w:unhideWhenUsed/>
    <w:qFormat/>
    <w:rsid w:val="009212D9"/>
    <w:rPr>
      <w:sz w:val="24"/>
      <w:szCs w:val="24"/>
    </w:rPr>
  </w:style>
  <w:style w:type="character" w:customStyle="1" w:styleId="a4">
    <w:name w:val="Основной текст Знак"/>
    <w:basedOn w:val="a0"/>
    <w:link w:val="a3"/>
    <w:uiPriority w:val="1"/>
    <w:rsid w:val="009212D9"/>
    <w:rPr>
      <w:rFonts w:ascii="Times New Roman" w:eastAsia="Times New Roman" w:hAnsi="Times New Roman" w:cs="Times New Roman"/>
      <w:sz w:val="24"/>
      <w:szCs w:val="24"/>
    </w:rPr>
  </w:style>
  <w:style w:type="paragraph" w:styleId="a5">
    <w:name w:val="List Paragraph"/>
    <w:basedOn w:val="a"/>
    <w:uiPriority w:val="1"/>
    <w:qFormat/>
    <w:rsid w:val="009212D9"/>
    <w:pPr>
      <w:ind w:left="108" w:firstLine="569"/>
      <w:jc w:val="both"/>
    </w:pPr>
  </w:style>
  <w:style w:type="paragraph" w:customStyle="1" w:styleId="TableParagraph">
    <w:name w:val="Table Paragraph"/>
    <w:basedOn w:val="a"/>
    <w:uiPriority w:val="1"/>
    <w:qFormat/>
    <w:rsid w:val="009212D9"/>
  </w:style>
  <w:style w:type="table" w:customStyle="1" w:styleId="TableNormal">
    <w:name w:val="Table Normal"/>
    <w:uiPriority w:val="2"/>
    <w:semiHidden/>
    <w:qFormat/>
    <w:rsid w:val="009212D9"/>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6">
    <w:name w:val="No Spacing"/>
    <w:uiPriority w:val="1"/>
    <w:qFormat/>
    <w:rsid w:val="004D67F9"/>
    <w:pPr>
      <w:widowControl w:val="0"/>
      <w:autoSpaceDE w:val="0"/>
      <w:autoSpaceDN w:val="0"/>
      <w:spacing w:after="0" w:line="240" w:lineRule="auto"/>
    </w:pPr>
    <w:rPr>
      <w:rFonts w:ascii="Times New Roman" w:eastAsia="Times New Roman" w:hAnsi="Times New Roman" w:cs="Times New Roman"/>
    </w:rPr>
  </w:style>
  <w:style w:type="character" w:styleId="a7">
    <w:name w:val="Hyperlink"/>
    <w:basedOn w:val="a0"/>
    <w:uiPriority w:val="99"/>
    <w:semiHidden/>
    <w:unhideWhenUsed/>
    <w:rsid w:val="00A11247"/>
    <w:rPr>
      <w:color w:val="0000FF" w:themeColor="hyperlink"/>
      <w:u w:val="single"/>
    </w:rPr>
  </w:style>
  <w:style w:type="paragraph" w:customStyle="1" w:styleId="ConsPlusNormal">
    <w:name w:val="ConsPlusNormal"/>
    <w:rsid w:val="00A1124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539087">
      <w:bodyDiv w:val="1"/>
      <w:marLeft w:val="0"/>
      <w:marRight w:val="0"/>
      <w:marTop w:val="0"/>
      <w:marBottom w:val="0"/>
      <w:divBdr>
        <w:top w:val="none" w:sz="0" w:space="0" w:color="auto"/>
        <w:left w:val="none" w:sz="0" w:space="0" w:color="auto"/>
        <w:bottom w:val="none" w:sz="0" w:space="0" w:color="auto"/>
        <w:right w:val="none" w:sz="0" w:space="0" w:color="auto"/>
      </w:divBdr>
    </w:div>
    <w:div w:id="1935045362">
      <w:bodyDiv w:val="1"/>
      <w:marLeft w:val="0"/>
      <w:marRight w:val="0"/>
      <w:marTop w:val="0"/>
      <w:marBottom w:val="0"/>
      <w:divBdr>
        <w:top w:val="none" w:sz="0" w:space="0" w:color="auto"/>
        <w:left w:val="none" w:sz="0" w:space="0" w:color="auto"/>
        <w:bottom w:val="none" w:sz="0" w:space="0" w:color="auto"/>
        <w:right w:val="none" w:sz="0" w:space="0" w:color="auto"/>
      </w:divBdr>
    </w:div>
    <w:div w:id="1976830410">
      <w:bodyDiv w:val="1"/>
      <w:marLeft w:val="0"/>
      <w:marRight w:val="0"/>
      <w:marTop w:val="0"/>
      <w:marBottom w:val="0"/>
      <w:divBdr>
        <w:top w:val="none" w:sz="0" w:space="0" w:color="auto"/>
        <w:left w:val="none" w:sz="0" w:space="0" w:color="auto"/>
        <w:bottom w:val="none" w:sz="0" w:space="0" w:color="auto"/>
        <w:right w:val="none" w:sz="0" w:space="0" w:color="auto"/>
      </w:divBdr>
    </w:div>
    <w:div w:id="2134324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demo=2&amp;base=LAW&amp;n=371594&amp;date=30.04.2023&amp;dst=100471&amp;field=134" TargetMode="External"/><Relationship Id="rId3" Type="http://schemas.microsoft.com/office/2007/relationships/stylesWithEffects" Target="stylesWithEffects.xml"/><Relationship Id="rId7" Type="http://schemas.openxmlformats.org/officeDocument/2006/relationships/hyperlink" Target="https://login.consultant.ru/link/?req=doc&amp;demo=2&amp;base=LAW&amp;n=439307&amp;date=30.04.2023&amp;dst=100013&amp;field=1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demo=2&amp;base=LAW&amp;n=439310&amp;date=30.04.2023&amp;dst=100014&amp;field=134"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demo=2&amp;base=LAW&amp;n=371594&amp;date=30.04.2023&amp;dst=100471&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8</Pages>
  <Words>2837</Words>
  <Characters>16176</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dc:creator>
  <cp:keywords/>
  <dc:description/>
  <cp:lastModifiedBy>Igor</cp:lastModifiedBy>
  <cp:revision>10</cp:revision>
  <dcterms:created xsi:type="dcterms:W3CDTF">2024-09-24T20:31:00Z</dcterms:created>
  <dcterms:modified xsi:type="dcterms:W3CDTF">2024-09-30T20:16:00Z</dcterms:modified>
</cp:coreProperties>
</file>